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5F" w:rsidRDefault="00E511A9" w:rsidP="009E735F">
      <w:pPr>
        <w:spacing w:after="0" w:line="240" w:lineRule="auto"/>
        <w:jc w:val="center"/>
        <w:rPr>
          <w:b/>
        </w:rPr>
      </w:pPr>
      <w:r>
        <w:rPr>
          <w:b/>
        </w:rPr>
        <w:t>CALIFORNIA PINES COMMUNITY SERVICES DISTRICT</w:t>
      </w:r>
    </w:p>
    <w:p w:rsidR="009E735F" w:rsidRDefault="003917A9" w:rsidP="009E735F">
      <w:pPr>
        <w:spacing w:after="0" w:line="240" w:lineRule="auto"/>
        <w:jc w:val="center"/>
        <w:rPr>
          <w:b/>
        </w:rPr>
      </w:pPr>
      <w:r>
        <w:rPr>
          <w:b/>
        </w:rPr>
        <w:t>SPECIAL</w:t>
      </w:r>
      <w:r w:rsidR="00E511A9">
        <w:rPr>
          <w:b/>
        </w:rPr>
        <w:t xml:space="preserve"> MEETING MINUTES</w:t>
      </w:r>
    </w:p>
    <w:p w:rsidR="00E511A9" w:rsidRDefault="003917A9" w:rsidP="00A87A1E">
      <w:pPr>
        <w:spacing w:after="0" w:line="240" w:lineRule="auto"/>
        <w:ind w:left="3600"/>
        <w:rPr>
          <w:b/>
        </w:rPr>
      </w:pPr>
      <w:r>
        <w:rPr>
          <w:b/>
        </w:rPr>
        <w:t xml:space="preserve">                   JANUARY 26, 2017</w:t>
      </w:r>
    </w:p>
    <w:p w:rsidR="00E511A9" w:rsidRDefault="00E511A9" w:rsidP="00E511A9">
      <w:pPr>
        <w:spacing w:after="0" w:line="240" w:lineRule="auto"/>
        <w:jc w:val="center"/>
        <w:rPr>
          <w:b/>
        </w:rPr>
      </w:pPr>
      <w:r>
        <w:rPr>
          <w:b/>
        </w:rPr>
        <w:t>COUNTY ROAD #71 BUILDING #376 – DISTRICT OFFICE</w:t>
      </w:r>
    </w:p>
    <w:p w:rsidR="00E511A9" w:rsidRDefault="00E511A9" w:rsidP="00E511A9">
      <w:pPr>
        <w:spacing w:after="0" w:line="240" w:lineRule="auto"/>
        <w:jc w:val="center"/>
        <w:rPr>
          <w:b/>
        </w:rPr>
      </w:pPr>
      <w:r>
        <w:rPr>
          <w:b/>
        </w:rPr>
        <w:t>CALIFORNIA PINES SUBDIVISION</w:t>
      </w:r>
    </w:p>
    <w:p w:rsidR="00E511A9" w:rsidRDefault="00E511A9" w:rsidP="00E511A9">
      <w:pPr>
        <w:spacing w:after="0" w:line="240" w:lineRule="auto"/>
        <w:jc w:val="center"/>
        <w:rPr>
          <w:b/>
        </w:rPr>
      </w:pPr>
      <w:r>
        <w:rPr>
          <w:b/>
        </w:rPr>
        <w:t>MODOC COUNTY, CALIFORNIA  96101</w:t>
      </w:r>
    </w:p>
    <w:p w:rsidR="00E511A9" w:rsidRDefault="00E511A9" w:rsidP="00E511A9">
      <w:pPr>
        <w:spacing w:after="0" w:line="240" w:lineRule="auto"/>
        <w:jc w:val="both"/>
        <w:rPr>
          <w:b/>
        </w:rPr>
      </w:pPr>
    </w:p>
    <w:p w:rsidR="005C0A9C" w:rsidRDefault="0011397C" w:rsidP="00E511A9">
      <w:pPr>
        <w:spacing w:after="0" w:line="240" w:lineRule="auto"/>
        <w:jc w:val="both"/>
        <w:rPr>
          <w:b/>
          <w:u w:val="single"/>
        </w:rPr>
      </w:pPr>
      <w:r>
        <w:rPr>
          <w:b/>
          <w:u w:val="single"/>
        </w:rPr>
        <w:t>CALLED MEETING TO ORDER AT</w:t>
      </w:r>
      <w:r w:rsidR="00A87A1E">
        <w:rPr>
          <w:b/>
          <w:u w:val="single"/>
        </w:rPr>
        <w:t xml:space="preserve"> BY CHAIRMAN TO THE BOARD OF DIRECTORS </w:t>
      </w:r>
      <w:r w:rsidR="003917A9">
        <w:rPr>
          <w:b/>
          <w:u w:val="single"/>
        </w:rPr>
        <w:t>–</w:t>
      </w:r>
      <w:r w:rsidR="00A87A1E">
        <w:rPr>
          <w:b/>
          <w:u w:val="single"/>
        </w:rPr>
        <w:t xml:space="preserve"> </w:t>
      </w:r>
      <w:r w:rsidR="003917A9">
        <w:rPr>
          <w:b/>
          <w:u w:val="single"/>
        </w:rPr>
        <w:t>BUCK RODGERS AT 3</w:t>
      </w:r>
      <w:r w:rsidR="00194EE6">
        <w:rPr>
          <w:b/>
          <w:u w:val="single"/>
        </w:rPr>
        <w:t>:00</w:t>
      </w:r>
      <w:r w:rsidR="00E511A9">
        <w:rPr>
          <w:b/>
          <w:u w:val="single"/>
        </w:rPr>
        <w:t xml:space="preserve"> P.M.</w:t>
      </w:r>
    </w:p>
    <w:p w:rsidR="005C111C" w:rsidRDefault="005C111C">
      <w:pPr>
        <w:pStyle w:val="FootnoteText"/>
        <w:sectPr w:rsidR="005C111C" w:rsidSect="005C111C">
          <w:type w:val="continuous"/>
          <w:pgSz w:w="12240" w:h="15840"/>
          <w:pgMar w:top="720" w:right="720" w:bottom="720" w:left="720" w:header="720" w:footer="720" w:gutter="0"/>
          <w:cols w:space="720"/>
          <w:docGrid w:linePitch="360"/>
        </w:sectPr>
      </w:pPr>
    </w:p>
    <w:p w:rsidR="00DA01D9" w:rsidRDefault="00DA01D9">
      <w:pPr>
        <w:pStyle w:val="FootnoteText"/>
      </w:pPr>
    </w:p>
    <w:p w:rsidR="00DA01D9" w:rsidRDefault="00DA01D9" w:rsidP="00E511A9">
      <w:pPr>
        <w:spacing w:after="0" w:line="240" w:lineRule="auto"/>
        <w:jc w:val="both"/>
      </w:pPr>
    </w:p>
    <w:p w:rsidR="005C111C" w:rsidRDefault="005C111C" w:rsidP="00E511A9">
      <w:pPr>
        <w:spacing w:after="0" w:line="240" w:lineRule="auto"/>
        <w:jc w:val="both"/>
        <w:sectPr w:rsidR="005C111C" w:rsidSect="00DA01D9">
          <w:type w:val="continuous"/>
          <w:pgSz w:w="12240" w:h="15840"/>
          <w:pgMar w:top="720" w:right="720" w:bottom="720" w:left="720" w:header="720" w:footer="720" w:gutter="0"/>
          <w:cols w:num="3" w:space="720"/>
          <w:docGrid w:linePitch="360"/>
        </w:sectPr>
      </w:pPr>
    </w:p>
    <w:tbl>
      <w:tblPr>
        <w:tblStyle w:val="PlainTable21"/>
        <w:tblW w:w="0" w:type="auto"/>
        <w:tblLook w:val="04A0" w:firstRow="1" w:lastRow="0" w:firstColumn="1" w:lastColumn="0" w:noHBand="0" w:noVBand="1"/>
      </w:tblPr>
      <w:tblGrid>
        <w:gridCol w:w="3596"/>
        <w:gridCol w:w="3597"/>
        <w:gridCol w:w="3597"/>
      </w:tblGrid>
      <w:tr w:rsidR="005C111C" w:rsidTr="005C111C">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96" w:type="dxa"/>
          </w:tcPr>
          <w:p w:rsidR="005C111C" w:rsidRDefault="005C111C" w:rsidP="005C111C">
            <w:pPr>
              <w:jc w:val="center"/>
            </w:pPr>
            <w:r>
              <w:t>DIRECTORS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STAFF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PUBLIC PREESENT</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sidRPr="005C111C">
              <w:rPr>
                <w:b w:val="0"/>
              </w:rPr>
              <w:t xml:space="preserve">Chairman </w:t>
            </w:r>
            <w:r w:rsidR="007D6608">
              <w:rPr>
                <w:b w:val="0"/>
              </w:rPr>
              <w:t>–</w:t>
            </w:r>
            <w:r w:rsidRPr="005C111C">
              <w:rPr>
                <w:b w:val="0"/>
              </w:rPr>
              <w:t xml:space="preserve"> </w:t>
            </w:r>
            <w:r w:rsidR="007D6608">
              <w:rPr>
                <w:b w:val="0"/>
              </w:rPr>
              <w:t>Buck Rodgers</w:t>
            </w:r>
          </w:p>
        </w:tc>
        <w:tc>
          <w:tcPr>
            <w:tcW w:w="3597" w:type="dxa"/>
          </w:tcPr>
          <w:p w:rsidR="005C111C" w:rsidRPr="005C111C" w:rsidRDefault="007D6608" w:rsidP="00E511A9">
            <w:pPr>
              <w:jc w:val="both"/>
              <w:cnfStyle w:val="000000100000" w:firstRow="0" w:lastRow="0" w:firstColumn="0" w:lastColumn="0" w:oddVBand="0" w:evenVBand="0" w:oddHBand="1" w:evenHBand="0" w:firstRowFirstColumn="0" w:firstRowLastColumn="0" w:lastRowFirstColumn="0" w:lastRowLastColumn="0"/>
            </w:pPr>
            <w:r>
              <w:t xml:space="preserve">       </w:t>
            </w:r>
            <w:r w:rsidR="0037000B">
              <w:t xml:space="preserve">Board </w:t>
            </w:r>
            <w:r>
              <w:t>Secretary -</w:t>
            </w:r>
            <w:r w:rsidR="0037000B">
              <w:t xml:space="preserve"> Susan Lake</w:t>
            </w:r>
          </w:p>
        </w:tc>
        <w:tc>
          <w:tcPr>
            <w:tcW w:w="3597" w:type="dxa"/>
          </w:tcPr>
          <w:p w:rsidR="005C111C" w:rsidRPr="005C111C" w:rsidRDefault="007D6608" w:rsidP="007D6608">
            <w:pPr>
              <w:cnfStyle w:val="000000100000" w:firstRow="0" w:lastRow="0" w:firstColumn="0" w:lastColumn="0" w:oddVBand="0" w:evenVBand="0" w:oddHBand="1" w:evenHBand="0" w:firstRowFirstColumn="0" w:firstRowLastColumn="0" w:lastRowFirstColumn="0" w:lastRowLastColumn="0"/>
            </w:pPr>
            <w:r>
              <w:t xml:space="preserve">                     </w:t>
            </w:r>
            <w:r w:rsidR="005C111C">
              <w:t>Terri Bishop</w:t>
            </w: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Pr>
                <w:b w:val="0"/>
              </w:rPr>
              <w:t xml:space="preserve">Vice Chairman </w:t>
            </w:r>
            <w:r w:rsidR="007D6608">
              <w:rPr>
                <w:b w:val="0"/>
              </w:rPr>
              <w:t>– Todd Ehlinger</w:t>
            </w:r>
          </w:p>
        </w:tc>
        <w:tc>
          <w:tcPr>
            <w:tcW w:w="3597" w:type="dxa"/>
          </w:tcPr>
          <w:p w:rsidR="005C111C" w:rsidRPr="005C111C" w:rsidRDefault="007D6608" w:rsidP="00E511A9">
            <w:pPr>
              <w:jc w:val="both"/>
              <w:cnfStyle w:val="000000000000" w:firstRow="0" w:lastRow="0" w:firstColumn="0" w:lastColumn="0" w:oddVBand="0" w:evenVBand="0" w:oddHBand="0" w:evenHBand="0" w:firstRowFirstColumn="0" w:firstRowLastColumn="0" w:lastRowFirstColumn="0" w:lastRowLastColumn="0"/>
            </w:pPr>
            <w:r>
              <w:t xml:space="preserve">       Captain – Justin Ulrich</w:t>
            </w:r>
          </w:p>
        </w:tc>
        <w:tc>
          <w:tcPr>
            <w:tcW w:w="3597" w:type="dxa"/>
          </w:tcPr>
          <w:p w:rsidR="005C111C" w:rsidRPr="005C111C" w:rsidRDefault="007D6608" w:rsidP="0037000B">
            <w:pPr>
              <w:cnfStyle w:val="000000000000" w:firstRow="0" w:lastRow="0" w:firstColumn="0" w:lastColumn="0" w:oddVBand="0" w:evenVBand="0" w:oddHBand="0" w:evenHBand="0" w:firstRowFirstColumn="0" w:firstRowLastColumn="0" w:lastRowFirstColumn="0" w:lastRowLastColumn="0"/>
            </w:pPr>
            <w:r>
              <w:t xml:space="preserve">                     </w:t>
            </w:r>
            <w:r w:rsidR="0037000B">
              <w:t xml:space="preserve">Dan </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7D6608">
            <w:pPr>
              <w:jc w:val="both"/>
              <w:rPr>
                <w:b w:val="0"/>
              </w:rPr>
            </w:pPr>
            <w:r>
              <w:rPr>
                <w:b w:val="0"/>
              </w:rPr>
              <w:t xml:space="preserve">Treasurer </w:t>
            </w:r>
            <w:r w:rsidR="007D6608">
              <w:rPr>
                <w:b w:val="0"/>
              </w:rPr>
              <w:t>– John Oates -1hr late</w:t>
            </w:r>
          </w:p>
        </w:tc>
        <w:tc>
          <w:tcPr>
            <w:tcW w:w="3597" w:type="dxa"/>
          </w:tcPr>
          <w:p w:rsidR="005C111C" w:rsidRPr="005C111C" w:rsidRDefault="007D6608" w:rsidP="00E511A9">
            <w:pPr>
              <w:jc w:val="both"/>
              <w:cnfStyle w:val="000000100000" w:firstRow="0" w:lastRow="0" w:firstColumn="0" w:lastColumn="0" w:oddVBand="0" w:evenVBand="0" w:oddHBand="1" w:evenHBand="0" w:firstRowFirstColumn="0" w:firstRowLastColumn="0" w:lastRowFirstColumn="0" w:lastRowLastColumn="0"/>
            </w:pPr>
            <w:r>
              <w:t xml:space="preserve">       Engineer – Josh Lusk</w:t>
            </w:r>
          </w:p>
        </w:tc>
        <w:tc>
          <w:tcPr>
            <w:tcW w:w="3597" w:type="dxa"/>
          </w:tcPr>
          <w:p w:rsidR="005C111C" w:rsidRPr="005C111C" w:rsidRDefault="007D6608" w:rsidP="00E511A9">
            <w:pPr>
              <w:jc w:val="both"/>
              <w:cnfStyle w:val="000000100000" w:firstRow="0" w:lastRow="0" w:firstColumn="0" w:lastColumn="0" w:oddVBand="0" w:evenVBand="0" w:oddHBand="1" w:evenHBand="0" w:firstRowFirstColumn="0" w:firstRowLastColumn="0" w:lastRowFirstColumn="0" w:lastRowLastColumn="0"/>
            </w:pPr>
            <w:r>
              <w:t xml:space="preserve">                     Dave Lake</w:t>
            </w: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7D6608" w:rsidP="00E511A9">
            <w:pPr>
              <w:jc w:val="both"/>
              <w:rPr>
                <w:b w:val="0"/>
              </w:rPr>
            </w:pPr>
            <w:r>
              <w:rPr>
                <w:b w:val="0"/>
              </w:rPr>
              <w:t xml:space="preserve">Director – Mark Bishop </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7D6608" w:rsidP="00E511A9">
            <w:pPr>
              <w:jc w:val="both"/>
              <w:rPr>
                <w:b w:val="0"/>
              </w:rPr>
            </w:pPr>
            <w:r>
              <w:rPr>
                <w:b w:val="0"/>
              </w:rPr>
              <w:t>Director – Bruce</w:t>
            </w:r>
            <w:r w:rsidR="002C7978">
              <w:rPr>
                <w:b w:val="0"/>
              </w:rPr>
              <w:t xml:space="preserve"> Rodgers</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bl>
    <w:p w:rsidR="0014647E" w:rsidRDefault="0014647E" w:rsidP="00E511A9">
      <w:pPr>
        <w:spacing w:after="0" w:line="240" w:lineRule="auto"/>
        <w:jc w:val="both"/>
      </w:pPr>
    </w:p>
    <w:p w:rsidR="0014647E" w:rsidRDefault="0014647E" w:rsidP="00E511A9">
      <w:pPr>
        <w:spacing w:after="0" w:line="240" w:lineRule="auto"/>
        <w:jc w:val="both"/>
        <w:rPr>
          <w:b/>
        </w:rPr>
      </w:pPr>
      <w:r>
        <w:rPr>
          <w:b/>
        </w:rPr>
        <w:t xml:space="preserve">ADOPTION OF THE AGENDA: </w:t>
      </w:r>
    </w:p>
    <w:p w:rsidR="002C122E" w:rsidRDefault="00D75C68" w:rsidP="00E511A9">
      <w:pPr>
        <w:spacing w:after="0" w:line="240" w:lineRule="auto"/>
        <w:jc w:val="both"/>
      </w:pPr>
      <w:r w:rsidRPr="00D75C68">
        <w:t>Motion to adopt the agenda for</w:t>
      </w:r>
      <w:r w:rsidR="003C5F12">
        <w:t xml:space="preserve"> the </w:t>
      </w:r>
      <w:r w:rsidR="003C5F12" w:rsidRPr="003C5F12">
        <w:rPr>
          <w:b/>
        </w:rPr>
        <w:t>Special Meeting</w:t>
      </w:r>
      <w:r w:rsidRPr="00D75C68">
        <w:t xml:space="preserve"> held on</w:t>
      </w:r>
      <w:r w:rsidR="007D6608">
        <w:t xml:space="preserve"> </w:t>
      </w:r>
      <w:r w:rsidR="007D6608" w:rsidRPr="007D6608">
        <w:rPr>
          <w:b/>
        </w:rPr>
        <w:t>January 26</w:t>
      </w:r>
      <w:r w:rsidRPr="007D6608">
        <w:rPr>
          <w:b/>
        </w:rPr>
        <w:t>,</w:t>
      </w:r>
      <w:r>
        <w:rPr>
          <w:b/>
        </w:rPr>
        <w:t xml:space="preserve"> 2016 </w:t>
      </w:r>
      <w:r w:rsidRPr="00D75C68">
        <w:t>made by</w:t>
      </w:r>
      <w:r w:rsidR="003917A9">
        <w:t xml:space="preserve"> </w:t>
      </w:r>
      <w:r w:rsidR="004F1226">
        <w:rPr>
          <w:b/>
        </w:rPr>
        <w:t>Todd Ehlinger</w:t>
      </w:r>
      <w:r w:rsidR="00194EE6">
        <w:rPr>
          <w:b/>
        </w:rPr>
        <w:t xml:space="preserve">, </w:t>
      </w:r>
      <w:r w:rsidR="003917A9">
        <w:t xml:space="preserve">seconded </w:t>
      </w:r>
      <w:r w:rsidR="00AA02B0">
        <w:t xml:space="preserve">by </w:t>
      </w:r>
      <w:r w:rsidR="00AA02B0">
        <w:rPr>
          <w:b/>
        </w:rPr>
        <w:t>Bruce</w:t>
      </w:r>
      <w:r w:rsidR="003917A9">
        <w:rPr>
          <w:b/>
        </w:rPr>
        <w:t xml:space="preserve"> Rodgers, </w:t>
      </w:r>
      <w:r>
        <w:t>motion approved</w:t>
      </w:r>
      <w:r w:rsidR="00194EE6">
        <w:t xml:space="preserve"> unanimously</w:t>
      </w:r>
      <w:r>
        <w:t>.</w:t>
      </w:r>
    </w:p>
    <w:p w:rsidR="00EE59D2" w:rsidRDefault="0011397C" w:rsidP="00E511A9">
      <w:pPr>
        <w:spacing w:after="0" w:line="240" w:lineRule="auto"/>
        <w:jc w:val="both"/>
      </w:pPr>
      <w:r>
        <w:tab/>
      </w:r>
    </w:p>
    <w:p w:rsidR="003C5F12" w:rsidRDefault="003C5F12" w:rsidP="00E511A9">
      <w:pPr>
        <w:spacing w:after="0" w:line="240" w:lineRule="auto"/>
        <w:jc w:val="both"/>
      </w:pPr>
    </w:p>
    <w:p w:rsidR="006051F1" w:rsidRDefault="003C5F12" w:rsidP="006051F1">
      <w:pPr>
        <w:spacing w:line="240" w:lineRule="auto"/>
        <w:jc w:val="both"/>
        <w:rPr>
          <w:b/>
        </w:rPr>
      </w:pPr>
      <w:r>
        <w:rPr>
          <w:b/>
        </w:rPr>
        <w:t>ACTION CALANDER: POLICY ADOPTION/REVISIONS</w:t>
      </w:r>
    </w:p>
    <w:p w:rsidR="003C5F12" w:rsidRDefault="003C5F12" w:rsidP="003C5F12">
      <w:pPr>
        <w:pStyle w:val="ListParagraph"/>
        <w:numPr>
          <w:ilvl w:val="0"/>
          <w:numId w:val="12"/>
        </w:numPr>
        <w:spacing w:after="0" w:line="240" w:lineRule="auto"/>
        <w:jc w:val="both"/>
        <w:rPr>
          <w:b/>
        </w:rPr>
      </w:pPr>
      <w:r>
        <w:rPr>
          <w:b/>
        </w:rPr>
        <w:t xml:space="preserve">Policy # 2130 Wages and Salaries: </w:t>
      </w:r>
    </w:p>
    <w:p w:rsidR="00A0344F" w:rsidRDefault="00613E87" w:rsidP="00A0344F">
      <w:pPr>
        <w:pStyle w:val="ListParagraph"/>
        <w:spacing w:after="0" w:line="240" w:lineRule="auto"/>
        <w:jc w:val="both"/>
      </w:pPr>
      <w:r>
        <w:t>An a</w:t>
      </w:r>
      <w:r w:rsidR="00A0344F">
        <w:t>ddition</w:t>
      </w:r>
      <w:r>
        <w:t xml:space="preserve"> was made to policy #2</w:t>
      </w:r>
      <w:r w:rsidR="00A0344F">
        <w:t>130.3</w:t>
      </w:r>
      <w:r>
        <w:t>,</w:t>
      </w:r>
      <w:r w:rsidR="00A0344F">
        <w:t xml:space="preserve"> Contracted Fire Pay</w:t>
      </w:r>
      <w:r>
        <w:t xml:space="preserve"> Allocation.</w:t>
      </w:r>
      <w:r w:rsidR="00A0344F">
        <w:t xml:space="preserve"> Motion to approve addition #2130.3 to Wages and Salaries, made by Todd Ehlinger, seconded by Mark Bishop, motion approved.</w:t>
      </w:r>
    </w:p>
    <w:p w:rsidR="00A0344F" w:rsidRDefault="00613E87" w:rsidP="00A0344F">
      <w:pPr>
        <w:pStyle w:val="ListParagraph"/>
        <w:spacing w:line="240" w:lineRule="auto"/>
        <w:jc w:val="both"/>
      </w:pPr>
      <w:r>
        <w:t>Note: Approval includes change of wording from “deducted from fire pay” to “fire pay adjusted”</w:t>
      </w:r>
      <w:r w:rsidR="00C371EE">
        <w:t>.</w:t>
      </w:r>
    </w:p>
    <w:p w:rsidR="00C371EE" w:rsidRDefault="00C371EE" w:rsidP="00A0344F">
      <w:pPr>
        <w:pStyle w:val="ListParagraph"/>
        <w:spacing w:line="240" w:lineRule="auto"/>
        <w:jc w:val="both"/>
      </w:pPr>
    </w:p>
    <w:p w:rsidR="00A0344F" w:rsidRPr="007B1F02" w:rsidRDefault="007B1F02" w:rsidP="00C371EE">
      <w:pPr>
        <w:pStyle w:val="ListParagraph"/>
        <w:numPr>
          <w:ilvl w:val="0"/>
          <w:numId w:val="12"/>
        </w:numPr>
        <w:spacing w:before="240" w:line="240" w:lineRule="auto"/>
        <w:jc w:val="both"/>
      </w:pPr>
      <w:r>
        <w:rPr>
          <w:b/>
        </w:rPr>
        <w:t>Organizational Chart:</w:t>
      </w:r>
    </w:p>
    <w:p w:rsidR="007B1F02" w:rsidRDefault="007B1F02" w:rsidP="007B1F02">
      <w:pPr>
        <w:pStyle w:val="ListParagraph"/>
        <w:spacing w:after="0" w:line="240" w:lineRule="auto"/>
        <w:jc w:val="both"/>
      </w:pPr>
      <w:r>
        <w:t xml:space="preserve">Motion to approve the removal of the animal control position from the organizational chart made by </w:t>
      </w:r>
      <w:r>
        <w:rPr>
          <w:b/>
        </w:rPr>
        <w:t xml:space="preserve">Mark Bishop, </w:t>
      </w:r>
      <w:r>
        <w:t xml:space="preserve">seconded by </w:t>
      </w:r>
      <w:r>
        <w:rPr>
          <w:b/>
        </w:rPr>
        <w:t xml:space="preserve">Todd Ehlinger, </w:t>
      </w:r>
      <w:r w:rsidRPr="007B1F02">
        <w:t>motion approved</w:t>
      </w:r>
      <w:r>
        <w:t>.</w:t>
      </w:r>
    </w:p>
    <w:p w:rsidR="007B1F02" w:rsidRDefault="007B1F02" w:rsidP="007B1F02">
      <w:pPr>
        <w:pStyle w:val="ListParagraph"/>
        <w:spacing w:after="0" w:line="240" w:lineRule="auto"/>
        <w:jc w:val="both"/>
      </w:pPr>
    </w:p>
    <w:p w:rsidR="007B1F02" w:rsidRPr="007B1F02" w:rsidRDefault="007B1F02" w:rsidP="007B1F02">
      <w:pPr>
        <w:pStyle w:val="ListParagraph"/>
        <w:numPr>
          <w:ilvl w:val="0"/>
          <w:numId w:val="12"/>
        </w:numPr>
        <w:spacing w:after="0" w:line="240" w:lineRule="auto"/>
        <w:jc w:val="both"/>
        <w:rPr>
          <w:b/>
        </w:rPr>
      </w:pPr>
      <w:r>
        <w:rPr>
          <w:b/>
        </w:rPr>
        <w:t>Policy # 22</w:t>
      </w:r>
      <w:r w:rsidR="007F1437">
        <w:rPr>
          <w:b/>
        </w:rPr>
        <w:t>2</w:t>
      </w:r>
      <w:r>
        <w:rPr>
          <w:b/>
        </w:rPr>
        <w:t xml:space="preserve">0 </w:t>
      </w:r>
      <w:r w:rsidR="007F1437">
        <w:rPr>
          <w:b/>
        </w:rPr>
        <w:t>Disciplinary Action</w:t>
      </w:r>
      <w:r>
        <w:rPr>
          <w:b/>
        </w:rPr>
        <w:t>:</w:t>
      </w:r>
    </w:p>
    <w:p w:rsidR="00A0344F" w:rsidRDefault="00630DD9" w:rsidP="00A0344F">
      <w:pPr>
        <w:pStyle w:val="ListParagraph"/>
        <w:spacing w:after="0" w:line="240" w:lineRule="auto"/>
        <w:jc w:val="both"/>
        <w:rPr>
          <w:b/>
        </w:rPr>
      </w:pPr>
      <w:r>
        <w:t>A proposal was made to</w:t>
      </w:r>
      <w:r w:rsidR="007B1F02">
        <w:t xml:space="preserve"> revi</w:t>
      </w:r>
      <w:r w:rsidR="007F1437">
        <w:t>se Policy #222</w:t>
      </w:r>
      <w:r>
        <w:t>0</w:t>
      </w:r>
      <w:r w:rsidR="00C371EE">
        <w:t>,</w:t>
      </w:r>
      <w:r>
        <w:t xml:space="preserve"> removing the sentence r</w:t>
      </w:r>
      <w:r w:rsidR="007B1F02">
        <w:t>equir</w:t>
      </w:r>
      <w:r>
        <w:t>ing an employee signature whenever a warning notice is issued</w:t>
      </w:r>
      <w:r w:rsidR="00C371EE">
        <w:t>, and to include specific CA compliant policy for the use of marijuana.</w:t>
      </w:r>
      <w:r>
        <w:t xml:space="preserve"> </w:t>
      </w:r>
      <w:r w:rsidRPr="00630DD9">
        <w:rPr>
          <w:b/>
        </w:rPr>
        <w:t>Vote is</w:t>
      </w:r>
      <w:r>
        <w:t xml:space="preserve"> </w:t>
      </w:r>
      <w:r>
        <w:rPr>
          <w:b/>
        </w:rPr>
        <w:t>tabled</w:t>
      </w:r>
      <w:r w:rsidR="007B1F02">
        <w:rPr>
          <w:b/>
        </w:rPr>
        <w:t xml:space="preserve"> until revision can be completed.</w:t>
      </w:r>
    </w:p>
    <w:p w:rsidR="00C371EE" w:rsidRDefault="00C371EE" w:rsidP="00A0344F">
      <w:pPr>
        <w:pStyle w:val="ListParagraph"/>
        <w:spacing w:after="0" w:line="240" w:lineRule="auto"/>
        <w:jc w:val="both"/>
        <w:rPr>
          <w:b/>
        </w:rPr>
      </w:pPr>
    </w:p>
    <w:p w:rsidR="00C371EE" w:rsidRDefault="00C371EE" w:rsidP="00C371EE">
      <w:pPr>
        <w:pStyle w:val="ListParagraph"/>
        <w:numPr>
          <w:ilvl w:val="0"/>
          <w:numId w:val="12"/>
        </w:numPr>
        <w:spacing w:after="0" w:line="240" w:lineRule="auto"/>
        <w:jc w:val="both"/>
        <w:rPr>
          <w:b/>
        </w:rPr>
      </w:pPr>
      <w:r>
        <w:rPr>
          <w:b/>
        </w:rPr>
        <w:t>Policy # 2330 Compensation:</w:t>
      </w:r>
    </w:p>
    <w:p w:rsidR="00C371EE" w:rsidRPr="00C371EE" w:rsidRDefault="00A62E20" w:rsidP="007D73D2">
      <w:pPr>
        <w:spacing w:after="0" w:line="240" w:lineRule="auto"/>
        <w:ind w:left="720"/>
        <w:jc w:val="both"/>
      </w:pPr>
      <w:r>
        <w:t>A proposal was made to remove #2330.5, from Policy</w:t>
      </w:r>
      <w:r w:rsidR="007D73D2">
        <w:t xml:space="preserve"> </w:t>
      </w:r>
      <w:r>
        <w:t>#2330. Policy #</w:t>
      </w:r>
      <w:r w:rsidR="007D73D2">
        <w:t xml:space="preserve">2330 would now </w:t>
      </w:r>
      <w:r>
        <w:t>apply</w:t>
      </w:r>
      <w:r w:rsidR="007D73D2">
        <w:t xml:space="preserve"> only</w:t>
      </w:r>
      <w:r>
        <w:t xml:space="preserve"> to District employees, and Policy #2058 will include reunification for board directors.  </w:t>
      </w:r>
      <w:r w:rsidR="007D73D2">
        <w:t xml:space="preserve">Motion to approve changes to Policy #2330 made by </w:t>
      </w:r>
      <w:r w:rsidR="007D73D2" w:rsidRPr="007D73D2">
        <w:rPr>
          <w:b/>
        </w:rPr>
        <w:t>Mark Bishop</w:t>
      </w:r>
      <w:r w:rsidR="007D73D2">
        <w:t xml:space="preserve">, seconded by </w:t>
      </w:r>
      <w:r w:rsidR="007D73D2" w:rsidRPr="007D73D2">
        <w:rPr>
          <w:b/>
        </w:rPr>
        <w:t>Todd Ehlinger</w:t>
      </w:r>
      <w:r w:rsidR="007D73D2">
        <w:t>, motion approved.</w:t>
      </w:r>
    </w:p>
    <w:p w:rsidR="006051F1" w:rsidRDefault="006051F1" w:rsidP="00E511A9">
      <w:pPr>
        <w:spacing w:after="0" w:line="240" w:lineRule="auto"/>
        <w:jc w:val="both"/>
        <w:rPr>
          <w:b/>
        </w:rPr>
      </w:pPr>
    </w:p>
    <w:p w:rsidR="007D73D2" w:rsidRPr="007D73D2" w:rsidRDefault="007D73D2" w:rsidP="007D73D2">
      <w:pPr>
        <w:pStyle w:val="ListParagraph"/>
        <w:numPr>
          <w:ilvl w:val="0"/>
          <w:numId w:val="12"/>
        </w:numPr>
        <w:spacing w:after="0" w:line="240" w:lineRule="auto"/>
        <w:jc w:val="both"/>
        <w:rPr>
          <w:b/>
        </w:rPr>
      </w:pPr>
      <w:r>
        <w:rPr>
          <w:b/>
        </w:rPr>
        <w:t>Policy #3015 Illness and Injury Prevention Program:</w:t>
      </w:r>
    </w:p>
    <w:p w:rsidR="006051F1" w:rsidRPr="007D73D2" w:rsidRDefault="007D73D2" w:rsidP="007D73D2">
      <w:pPr>
        <w:spacing w:after="0" w:line="240" w:lineRule="auto"/>
        <w:ind w:left="720"/>
        <w:jc w:val="both"/>
      </w:pPr>
      <w:r w:rsidRPr="007D73D2">
        <w:t xml:space="preserve">A </w:t>
      </w:r>
      <w:r w:rsidR="001D0566">
        <w:t>proposal</w:t>
      </w:r>
      <w:r>
        <w:t xml:space="preserve"> to leave Policy #3015 intact,</w:t>
      </w:r>
      <w:r w:rsidR="001D0566">
        <w:t xml:space="preserve"> and for the policy to</w:t>
      </w:r>
      <w:r>
        <w:t xml:space="preserve"> remain</w:t>
      </w:r>
      <w:r w:rsidR="001D0566">
        <w:t xml:space="preserve"> a</w:t>
      </w:r>
      <w:r>
        <w:t xml:space="preserve"> part of the CSD Policies</w:t>
      </w:r>
      <w:r w:rsidR="001D0566">
        <w:t xml:space="preserve"> Book was made.</w:t>
      </w:r>
    </w:p>
    <w:p w:rsidR="00287C72" w:rsidRDefault="001D0566" w:rsidP="00B525C7">
      <w:pPr>
        <w:pStyle w:val="ListParagraph"/>
        <w:spacing w:after="0" w:line="240" w:lineRule="auto"/>
        <w:jc w:val="both"/>
      </w:pPr>
      <w:r w:rsidRPr="001D0566">
        <w:t>Motion to approve</w:t>
      </w:r>
      <w:r>
        <w:t xml:space="preserve"> no change to Policy #3015 made by </w:t>
      </w:r>
      <w:r>
        <w:rPr>
          <w:b/>
        </w:rPr>
        <w:t xml:space="preserve">Todd Ehlinger, </w:t>
      </w:r>
      <w:r>
        <w:t xml:space="preserve">seconded by </w:t>
      </w:r>
      <w:r>
        <w:rPr>
          <w:b/>
        </w:rPr>
        <w:t xml:space="preserve">Bruce Rodgers, </w:t>
      </w:r>
      <w:r>
        <w:t>motion approved.</w:t>
      </w:r>
    </w:p>
    <w:p w:rsidR="001D0566" w:rsidRDefault="001D0566" w:rsidP="00B525C7">
      <w:pPr>
        <w:pStyle w:val="ListParagraph"/>
        <w:spacing w:after="0" w:line="240" w:lineRule="auto"/>
        <w:jc w:val="both"/>
      </w:pPr>
    </w:p>
    <w:p w:rsidR="00061C83" w:rsidRPr="00061C83" w:rsidRDefault="00061C83" w:rsidP="00061C83">
      <w:pPr>
        <w:pStyle w:val="ListParagraph"/>
        <w:spacing w:after="0" w:line="240" w:lineRule="auto"/>
        <w:jc w:val="both"/>
      </w:pPr>
    </w:p>
    <w:p w:rsidR="00061C83" w:rsidRPr="00061C83" w:rsidRDefault="00061C83" w:rsidP="00061C83">
      <w:pPr>
        <w:pStyle w:val="ListParagraph"/>
        <w:spacing w:after="0" w:line="240" w:lineRule="auto"/>
        <w:jc w:val="both"/>
      </w:pPr>
    </w:p>
    <w:p w:rsidR="00061C83" w:rsidRPr="00061C83" w:rsidRDefault="00061C83" w:rsidP="00061C83">
      <w:pPr>
        <w:pStyle w:val="ListParagraph"/>
        <w:spacing w:after="0" w:line="240" w:lineRule="auto"/>
        <w:jc w:val="both"/>
      </w:pPr>
    </w:p>
    <w:p w:rsidR="001D0566" w:rsidRPr="001D0566" w:rsidRDefault="00AA02B0" w:rsidP="001D0566">
      <w:pPr>
        <w:pStyle w:val="ListParagraph"/>
        <w:numPr>
          <w:ilvl w:val="0"/>
          <w:numId w:val="12"/>
        </w:numPr>
        <w:spacing w:after="0" w:line="240" w:lineRule="auto"/>
        <w:jc w:val="both"/>
      </w:pPr>
      <w:r>
        <w:rPr>
          <w:b/>
        </w:rPr>
        <w:lastRenderedPageBreak/>
        <w:t>Policy #3129 Maintenance of CSD Utility Accounts:</w:t>
      </w:r>
    </w:p>
    <w:p w:rsidR="00AA02B0" w:rsidRDefault="00AA02B0" w:rsidP="00AA02B0">
      <w:pPr>
        <w:spacing w:after="0" w:line="240" w:lineRule="auto"/>
        <w:ind w:left="720"/>
        <w:jc w:val="both"/>
      </w:pPr>
      <w:r>
        <w:t>The revised policy would merge existing policies #3021 – Deposits/Billing for Services and #3022 – Overdue Accounts, with Policy #3129. Other revisions include</w:t>
      </w:r>
      <w:r w:rsidR="00061C83">
        <w:t xml:space="preserve"> customer</w:t>
      </w:r>
      <w:r>
        <w:t xml:space="preserve"> deposit and application</w:t>
      </w:r>
      <w:r w:rsidR="00061C83">
        <w:t xml:space="preserve"> requirements, shut off notices and fees, and the implementation of procedure.</w:t>
      </w:r>
    </w:p>
    <w:p w:rsidR="00061C83" w:rsidRDefault="00061C83" w:rsidP="00AA02B0">
      <w:pPr>
        <w:spacing w:after="0" w:line="240" w:lineRule="auto"/>
        <w:ind w:left="720"/>
        <w:jc w:val="both"/>
      </w:pPr>
      <w:r w:rsidRPr="00CD21C0">
        <w:rPr>
          <w:b/>
        </w:rPr>
        <w:t xml:space="preserve">Approval of revisions was tabled </w:t>
      </w:r>
      <w:r>
        <w:t>to add - state notification requirements - concerning discontinued service when property is still occupied.</w:t>
      </w:r>
    </w:p>
    <w:p w:rsidR="00CD21C0" w:rsidRDefault="00CD21C0" w:rsidP="00AA02B0">
      <w:pPr>
        <w:spacing w:after="0" w:line="240" w:lineRule="auto"/>
        <w:ind w:left="720"/>
        <w:jc w:val="both"/>
      </w:pPr>
    </w:p>
    <w:p w:rsidR="00CD21C0" w:rsidRDefault="00CD21C0" w:rsidP="00CD21C0">
      <w:pPr>
        <w:pStyle w:val="ListParagraph"/>
        <w:numPr>
          <w:ilvl w:val="0"/>
          <w:numId w:val="12"/>
        </w:numPr>
        <w:spacing w:after="0" w:line="240" w:lineRule="auto"/>
        <w:jc w:val="both"/>
      </w:pPr>
      <w:r>
        <w:rPr>
          <w:b/>
        </w:rPr>
        <w:t>Policy #3140 Check Processing:</w:t>
      </w:r>
    </w:p>
    <w:p w:rsidR="00061C83" w:rsidRPr="004D2A00" w:rsidRDefault="00CD21C0" w:rsidP="00AA02B0">
      <w:pPr>
        <w:spacing w:after="0" w:line="240" w:lineRule="auto"/>
        <w:ind w:left="720"/>
        <w:jc w:val="both"/>
        <w:rPr>
          <w:b/>
        </w:rPr>
      </w:pPr>
      <w:r>
        <w:t>No revisions are currently needed to policy #3140.</w:t>
      </w:r>
      <w:r w:rsidR="00B05A40">
        <w:t xml:space="preserve"> </w:t>
      </w:r>
    </w:p>
    <w:p w:rsidR="00CD21C0" w:rsidRPr="004D2A00" w:rsidRDefault="00CD21C0" w:rsidP="00AA02B0">
      <w:pPr>
        <w:spacing w:after="0" w:line="240" w:lineRule="auto"/>
        <w:ind w:left="720"/>
        <w:jc w:val="both"/>
        <w:rPr>
          <w:b/>
        </w:rPr>
      </w:pPr>
    </w:p>
    <w:p w:rsidR="00CD21C0" w:rsidRDefault="00CD21C0" w:rsidP="00CD21C0">
      <w:pPr>
        <w:pStyle w:val="ListParagraph"/>
        <w:numPr>
          <w:ilvl w:val="0"/>
          <w:numId w:val="12"/>
        </w:numPr>
        <w:spacing w:after="0" w:line="240" w:lineRule="auto"/>
        <w:jc w:val="both"/>
        <w:rPr>
          <w:b/>
        </w:rPr>
      </w:pPr>
      <w:r>
        <w:rPr>
          <w:b/>
        </w:rPr>
        <w:t>Policy #5010 Board Meeting:</w:t>
      </w:r>
    </w:p>
    <w:p w:rsidR="00CD21C0" w:rsidRDefault="00346192" w:rsidP="00B05A40">
      <w:pPr>
        <w:pStyle w:val="ListParagraph"/>
        <w:spacing w:after="0" w:line="240" w:lineRule="auto"/>
        <w:jc w:val="both"/>
      </w:pPr>
      <w:r>
        <w:t xml:space="preserve">#5010.1 Regular Meeting - </w:t>
      </w:r>
      <w:r w:rsidR="00CD21C0" w:rsidRPr="00B05A40">
        <w:t xml:space="preserve">The Board proposes to </w:t>
      </w:r>
      <w:r w:rsidR="00B05A40" w:rsidRPr="00B05A40">
        <w:t>change the regular board meeting to 4:00 PM year-round</w:t>
      </w:r>
      <w:r w:rsidR="00B05A40">
        <w:rPr>
          <w:b/>
        </w:rPr>
        <w:t xml:space="preserve">. Approval of this revision is tabled </w:t>
      </w:r>
      <w:r w:rsidR="00B05A40" w:rsidRPr="00B05A40">
        <w:t>until required changes to the By-Laws and the web site are complete.</w:t>
      </w:r>
    </w:p>
    <w:p w:rsidR="00B05A40" w:rsidRDefault="00C76D47" w:rsidP="00B05A40">
      <w:pPr>
        <w:pStyle w:val="ListParagraph"/>
        <w:spacing w:after="0" w:line="240" w:lineRule="auto"/>
        <w:jc w:val="both"/>
      </w:pPr>
      <w:r>
        <w:t>#5010.5 Organizational Meeting – The revisions made to 5010.5 include removing the reference to a “second regular meeting” in January, and adding the appointments for the positions of Treasurer and Secretary to the Board</w:t>
      </w:r>
      <w:r w:rsidR="00346192">
        <w:t xml:space="preserve"> </w:t>
      </w:r>
      <w:r>
        <w:t xml:space="preserve">of Directors. </w:t>
      </w:r>
    </w:p>
    <w:p w:rsidR="00346192" w:rsidRDefault="00C76D47" w:rsidP="00346192">
      <w:pPr>
        <w:pStyle w:val="ListParagraph"/>
        <w:spacing w:after="0" w:line="240" w:lineRule="auto"/>
        <w:jc w:val="both"/>
        <w:rPr>
          <w:b/>
        </w:rPr>
      </w:pPr>
      <w:r w:rsidRPr="00C76D47">
        <w:t>Motion to approve revisions to #5110.5 made by</w:t>
      </w:r>
      <w:r>
        <w:rPr>
          <w:b/>
        </w:rPr>
        <w:t xml:space="preserve"> Todd Ehlinger</w:t>
      </w:r>
      <w:r w:rsidRPr="00C76D47">
        <w:t>, seconded by</w:t>
      </w:r>
      <w:r>
        <w:rPr>
          <w:b/>
        </w:rPr>
        <w:t xml:space="preserve"> Bruce Rodgers, motion approved.</w:t>
      </w:r>
    </w:p>
    <w:p w:rsidR="00C76D47" w:rsidRDefault="00C76D47" w:rsidP="00346192">
      <w:pPr>
        <w:pStyle w:val="ListParagraph"/>
        <w:spacing w:after="0" w:line="240" w:lineRule="auto"/>
        <w:jc w:val="both"/>
        <w:rPr>
          <w:b/>
        </w:rPr>
      </w:pPr>
    </w:p>
    <w:p w:rsidR="00B05A40" w:rsidRDefault="00B05A40" w:rsidP="00B05A40">
      <w:pPr>
        <w:pStyle w:val="ListParagraph"/>
        <w:numPr>
          <w:ilvl w:val="0"/>
          <w:numId w:val="12"/>
        </w:numPr>
        <w:spacing w:after="0" w:line="240" w:lineRule="auto"/>
        <w:jc w:val="both"/>
        <w:rPr>
          <w:b/>
        </w:rPr>
      </w:pPr>
      <w:r>
        <w:rPr>
          <w:b/>
        </w:rPr>
        <w:t>Policy #5070 Rules of Order for Board and Committee meetings:</w:t>
      </w:r>
    </w:p>
    <w:p w:rsidR="00B05A40" w:rsidRDefault="00B05A40" w:rsidP="0008019F">
      <w:pPr>
        <w:pStyle w:val="ListParagraph"/>
        <w:spacing w:after="0" w:line="240" w:lineRule="auto"/>
        <w:jc w:val="both"/>
      </w:pPr>
      <w:r>
        <w:t xml:space="preserve">Existing policy #5070 was missing from CSD Policy Book. </w:t>
      </w:r>
      <w:r w:rsidR="004D2A00">
        <w:t>Motion to add Policy #5070 back to Policy Book</w:t>
      </w:r>
      <w:r w:rsidR="00346192">
        <w:t>,</w:t>
      </w:r>
      <w:r w:rsidR="004D2A00">
        <w:t xml:space="preserve"> without revisions</w:t>
      </w:r>
      <w:r w:rsidR="00346192">
        <w:t>,</w:t>
      </w:r>
      <w:r w:rsidR="004D2A00">
        <w:t xml:space="preserve"> was made by</w:t>
      </w:r>
      <w:r w:rsidR="00346192">
        <w:t xml:space="preserve"> </w:t>
      </w:r>
      <w:r w:rsidR="00346192" w:rsidRPr="00346192">
        <w:rPr>
          <w:b/>
        </w:rPr>
        <w:t>Todd Ehlinger</w:t>
      </w:r>
      <w:r w:rsidR="00346192">
        <w:t xml:space="preserve">, seconded by </w:t>
      </w:r>
      <w:r w:rsidR="00346192" w:rsidRPr="00346192">
        <w:rPr>
          <w:b/>
        </w:rPr>
        <w:t>Bruce Rodgers</w:t>
      </w:r>
      <w:r w:rsidR="00346192">
        <w:t>, motion approved.</w:t>
      </w:r>
      <w:r w:rsidR="004D2A00">
        <w:t xml:space="preserve"> </w:t>
      </w:r>
    </w:p>
    <w:p w:rsidR="00AB280A" w:rsidRPr="0008019F" w:rsidRDefault="00AB280A" w:rsidP="0008019F">
      <w:pPr>
        <w:pStyle w:val="ListParagraph"/>
        <w:spacing w:after="0" w:line="240" w:lineRule="auto"/>
        <w:jc w:val="both"/>
        <w:rPr>
          <w:b/>
        </w:rPr>
      </w:pPr>
    </w:p>
    <w:p w:rsidR="0008019F" w:rsidRPr="00B05A40" w:rsidRDefault="0008019F" w:rsidP="00B05A40">
      <w:pPr>
        <w:pStyle w:val="ListParagraph"/>
        <w:numPr>
          <w:ilvl w:val="0"/>
          <w:numId w:val="12"/>
        </w:numPr>
        <w:spacing w:after="0" w:line="240" w:lineRule="auto"/>
        <w:jc w:val="both"/>
        <w:rPr>
          <w:b/>
        </w:rPr>
      </w:pPr>
      <w:r>
        <w:rPr>
          <w:b/>
        </w:rPr>
        <w:t>Policy #2058 Compensation for meetings and travel:</w:t>
      </w:r>
    </w:p>
    <w:p w:rsidR="00B05A40" w:rsidRDefault="0008019F" w:rsidP="0008019F">
      <w:pPr>
        <w:spacing w:after="0" w:line="240" w:lineRule="auto"/>
        <w:ind w:left="720"/>
        <w:jc w:val="both"/>
      </w:pPr>
      <w:r>
        <w:t>#2058.2</w:t>
      </w:r>
      <w:r w:rsidR="0016073D">
        <w:t xml:space="preserve">.6 – Regular </w:t>
      </w:r>
      <w:r w:rsidR="00224724">
        <w:t xml:space="preserve">Meeting Compensation, after </w:t>
      </w:r>
      <w:r w:rsidR="003917E1">
        <w:t xml:space="preserve">reviewing the </w:t>
      </w:r>
      <w:r w:rsidR="003917E1" w:rsidRPr="003917E1">
        <w:rPr>
          <w:b/>
        </w:rPr>
        <w:t>Browns Act and the CALIFORNIA PUBLIC FUNDS DOCTRINE -  Cal. Const., art. XVI, § 6</w:t>
      </w:r>
      <w:r w:rsidR="00AB280A">
        <w:t>,</w:t>
      </w:r>
      <w:r w:rsidR="003917E1" w:rsidRPr="00AB280A">
        <w:t xml:space="preserve"> which prohibits gifts of public funds</w:t>
      </w:r>
      <w:r w:rsidR="003917E1" w:rsidRPr="003917E1">
        <w:rPr>
          <w:b/>
        </w:rPr>
        <w:t xml:space="preserve">, </w:t>
      </w:r>
      <w:r w:rsidR="003917E1" w:rsidRPr="00AB280A">
        <w:t xml:space="preserve">the decision was </w:t>
      </w:r>
      <w:r w:rsidR="00AB280A" w:rsidRPr="00AB280A">
        <w:t>made to</w:t>
      </w:r>
      <w:r w:rsidR="00AB280A">
        <w:rPr>
          <w:b/>
        </w:rPr>
        <w:t xml:space="preserve"> </w:t>
      </w:r>
      <w:r w:rsidR="00AB280A" w:rsidRPr="00AB280A">
        <w:t>remove the option for District services in lieu</w:t>
      </w:r>
      <w:r w:rsidR="00AB280A">
        <w:t xml:space="preserve"> of payment. Motion to approve </w:t>
      </w:r>
      <w:r w:rsidR="00622688">
        <w:t>revision to policy #2058.2.6</w:t>
      </w:r>
      <w:r w:rsidR="00495FF6">
        <w:t xml:space="preserve"> was made by </w:t>
      </w:r>
      <w:r w:rsidR="00495FF6" w:rsidRPr="00495FF6">
        <w:rPr>
          <w:b/>
        </w:rPr>
        <w:t>Mark Bishop</w:t>
      </w:r>
      <w:r w:rsidR="00495FF6">
        <w:t xml:space="preserve">, seconded by </w:t>
      </w:r>
      <w:r w:rsidR="00495FF6" w:rsidRPr="000F77DA">
        <w:rPr>
          <w:b/>
        </w:rPr>
        <w:t>Todd Ehlinger</w:t>
      </w:r>
      <w:r w:rsidR="00495FF6">
        <w:t>, motion approved.</w:t>
      </w:r>
      <w:r w:rsidR="00657193">
        <w:t xml:space="preserve"> </w:t>
      </w:r>
    </w:p>
    <w:p w:rsidR="009F5D2D" w:rsidRDefault="009F5D2D" w:rsidP="0008019F">
      <w:pPr>
        <w:spacing w:after="0" w:line="240" w:lineRule="auto"/>
        <w:ind w:left="720"/>
        <w:jc w:val="both"/>
      </w:pPr>
      <w:r>
        <w:t>Director Bruce Rodgers expressed concerns that receipt of payment would interfere with his financial situation</w:t>
      </w:r>
      <w:r w:rsidR="008E2CAF">
        <w:t xml:space="preserve">. Bruce would prefer not to receive payment until he could research. The secretary explained the option of donating payment back to the District, however all directors will need to abide by the same contract. </w:t>
      </w:r>
    </w:p>
    <w:p w:rsidR="008E2CAF" w:rsidRPr="003917E1" w:rsidRDefault="008E2CAF" w:rsidP="0008019F">
      <w:pPr>
        <w:spacing w:after="0" w:line="240" w:lineRule="auto"/>
        <w:ind w:left="720"/>
        <w:jc w:val="both"/>
        <w:rPr>
          <w:b/>
        </w:rPr>
      </w:pPr>
      <w:r>
        <w:t xml:space="preserve">Directors were provided contracts for the 2017 calendar year and W-2 forms to be completed and signed. </w:t>
      </w:r>
    </w:p>
    <w:p w:rsidR="00CD21C0" w:rsidRPr="00CD21C0" w:rsidRDefault="00CD21C0" w:rsidP="00CD21C0">
      <w:pPr>
        <w:pStyle w:val="ListParagraph"/>
        <w:spacing w:after="0" w:line="240" w:lineRule="auto"/>
        <w:ind w:left="1440"/>
        <w:jc w:val="both"/>
        <w:rPr>
          <w:b/>
        </w:rPr>
      </w:pPr>
      <w:r>
        <w:tab/>
      </w:r>
      <w:r>
        <w:tab/>
      </w:r>
      <w:r>
        <w:rPr>
          <w:b/>
        </w:rPr>
        <w:tab/>
      </w:r>
      <w:r>
        <w:rPr>
          <w:b/>
        </w:rPr>
        <w:tab/>
      </w:r>
      <w:r>
        <w:rPr>
          <w:b/>
        </w:rPr>
        <w:tab/>
      </w:r>
    </w:p>
    <w:p w:rsidR="00061C83" w:rsidRPr="00F1413E" w:rsidRDefault="00495FF6" w:rsidP="00495FF6">
      <w:pPr>
        <w:pStyle w:val="ListParagraph"/>
        <w:numPr>
          <w:ilvl w:val="0"/>
          <w:numId w:val="12"/>
        </w:numPr>
        <w:spacing w:after="0" w:line="240" w:lineRule="auto"/>
        <w:jc w:val="both"/>
        <w:rPr>
          <w:b/>
        </w:rPr>
      </w:pPr>
      <w:r w:rsidRPr="00F1413E">
        <w:rPr>
          <w:b/>
        </w:rPr>
        <w:t>Policy # 2100 Nepotism:</w:t>
      </w:r>
    </w:p>
    <w:p w:rsidR="00061C83" w:rsidRDefault="00F1413E" w:rsidP="00F1413E">
      <w:pPr>
        <w:pStyle w:val="ListParagraph"/>
        <w:spacing w:after="0" w:line="240" w:lineRule="auto"/>
        <w:jc w:val="both"/>
      </w:pPr>
      <w:r>
        <w:t>The currently adopted Policy #2100 was reviewed and compared with the o</w:t>
      </w:r>
      <w:r w:rsidR="008C0D0C">
        <w:t>lder version (2004).</w:t>
      </w:r>
      <w:r w:rsidR="00606D5C">
        <w:t xml:space="preserve"> Motion to table any revision of the current policy wa</w:t>
      </w:r>
      <w:r w:rsidR="00A306A2">
        <w:t xml:space="preserve">s made by </w:t>
      </w:r>
      <w:r w:rsidR="00A306A2" w:rsidRPr="00A306A2">
        <w:rPr>
          <w:b/>
        </w:rPr>
        <w:t>John Oates</w:t>
      </w:r>
      <w:r w:rsidR="00A306A2">
        <w:t xml:space="preserve">, seconded by </w:t>
      </w:r>
      <w:r w:rsidR="00A306A2" w:rsidRPr="00A306A2">
        <w:rPr>
          <w:b/>
        </w:rPr>
        <w:t>Mark Bishop</w:t>
      </w:r>
      <w:r w:rsidR="00A306A2">
        <w:t>, motion approved.</w:t>
      </w:r>
    </w:p>
    <w:p w:rsidR="00061C83" w:rsidRDefault="00061C83" w:rsidP="00061C83">
      <w:pPr>
        <w:pStyle w:val="ListParagraph"/>
        <w:spacing w:after="0" w:line="240" w:lineRule="auto"/>
        <w:ind w:left="1440"/>
        <w:jc w:val="both"/>
      </w:pPr>
    </w:p>
    <w:p w:rsidR="00061C83" w:rsidRDefault="00606D5C" w:rsidP="00606D5C">
      <w:pPr>
        <w:pStyle w:val="ListParagraph"/>
        <w:numPr>
          <w:ilvl w:val="0"/>
          <w:numId w:val="12"/>
        </w:numPr>
        <w:spacing w:after="0" w:line="240" w:lineRule="auto"/>
        <w:jc w:val="both"/>
      </w:pPr>
      <w:r>
        <w:rPr>
          <w:b/>
        </w:rPr>
        <w:t>Policy #2505 Holidays:</w:t>
      </w:r>
    </w:p>
    <w:p w:rsidR="00061C83" w:rsidRDefault="00606D5C" w:rsidP="00606D5C">
      <w:pPr>
        <w:pStyle w:val="ListParagraph"/>
        <w:spacing w:after="0" w:line="240" w:lineRule="auto"/>
        <w:jc w:val="both"/>
      </w:pPr>
      <w:r>
        <w:t>There was discussion about the current holiday schedule and policy was reviewed.</w:t>
      </w:r>
      <w:r w:rsidR="00A306A2">
        <w:t xml:space="preserve"> A request was made to obtain information about another fire district’s holiday schedule. No change to current policy.</w:t>
      </w:r>
    </w:p>
    <w:p w:rsidR="00061C83" w:rsidRPr="00AA02B0" w:rsidRDefault="00061C83" w:rsidP="00AA02B0">
      <w:pPr>
        <w:spacing w:after="0" w:line="240" w:lineRule="auto"/>
        <w:ind w:left="720"/>
        <w:jc w:val="both"/>
      </w:pPr>
    </w:p>
    <w:p w:rsidR="00AA02B0" w:rsidRDefault="00657A73" w:rsidP="0027670C">
      <w:pPr>
        <w:spacing w:after="0" w:line="240" w:lineRule="auto"/>
        <w:jc w:val="both"/>
        <w:rPr>
          <w:b/>
        </w:rPr>
      </w:pPr>
      <w:r>
        <w:rPr>
          <w:b/>
        </w:rPr>
        <w:t>DISCUSSION:</w:t>
      </w:r>
    </w:p>
    <w:p w:rsidR="00657A73" w:rsidRDefault="00657A73" w:rsidP="0027670C">
      <w:pPr>
        <w:spacing w:after="0" w:line="240" w:lineRule="auto"/>
        <w:jc w:val="both"/>
      </w:pPr>
      <w:r w:rsidRPr="00657A73">
        <w:rPr>
          <w:b/>
        </w:rPr>
        <w:t>Director Oates</w:t>
      </w:r>
      <w:r>
        <w:t xml:space="preserve"> arrived at meeting at 3:55pm and requested further discussion on policies as follows:</w:t>
      </w:r>
    </w:p>
    <w:p w:rsidR="00B674FC" w:rsidRDefault="00657A73" w:rsidP="00B674FC">
      <w:pPr>
        <w:pStyle w:val="ListParagraph"/>
        <w:numPr>
          <w:ilvl w:val="0"/>
          <w:numId w:val="22"/>
        </w:numPr>
        <w:spacing w:before="240" w:after="0" w:line="240" w:lineRule="auto"/>
        <w:jc w:val="both"/>
      </w:pPr>
      <w:r>
        <w:rPr>
          <w:b/>
        </w:rPr>
        <w:t>Policy #2058 Compensation for meetings and travel</w:t>
      </w:r>
      <w:r w:rsidR="001E4346">
        <w:rPr>
          <w:b/>
        </w:rPr>
        <w:t>:</w:t>
      </w:r>
      <w:r w:rsidRPr="001E4346">
        <w:t xml:space="preserve"> the option to receive compensation for each meeting attended up </w:t>
      </w:r>
      <w:r w:rsidR="001E4346">
        <w:t xml:space="preserve">to </w:t>
      </w:r>
      <w:r w:rsidRPr="001E4346">
        <w:t>th</w:t>
      </w:r>
      <w:r w:rsidR="001E4346" w:rsidRPr="001E4346">
        <w:t>e</w:t>
      </w:r>
      <w:r w:rsidRPr="001E4346">
        <w:t xml:space="preserve"> </w:t>
      </w:r>
      <w:r w:rsidR="001E4346">
        <w:t>allowed amount of $600.00 per month. Director Ehlinger suggested that compensation remain the same ($100.00 per month) as special meetings rarely occur. Director Bishop and Chairman Rodgers agreed that this would be in the best interest of the District. After more discussion, a motion</w:t>
      </w:r>
      <w:r w:rsidR="009F3593">
        <w:t xml:space="preserve"> to table any additional change</w:t>
      </w:r>
      <w:r w:rsidR="001E4346">
        <w:t xml:space="preserve"> was </w:t>
      </w:r>
      <w:r w:rsidR="009F3593">
        <w:t xml:space="preserve">made by </w:t>
      </w:r>
      <w:r w:rsidR="009F3593" w:rsidRPr="009F3593">
        <w:rPr>
          <w:b/>
        </w:rPr>
        <w:t>Bruce Rodgers</w:t>
      </w:r>
      <w:r w:rsidR="009F3593">
        <w:rPr>
          <w:b/>
        </w:rPr>
        <w:t xml:space="preserve">, </w:t>
      </w:r>
      <w:r w:rsidR="009F3593">
        <w:t>motion</w:t>
      </w:r>
      <w:r w:rsidR="002F6C6C">
        <w:t xml:space="preserve"> to approve no additional change </w:t>
      </w:r>
      <w:r w:rsidR="009F3593">
        <w:t xml:space="preserve">was </w:t>
      </w:r>
      <w:r w:rsidR="009F3593" w:rsidRPr="009F3593">
        <w:rPr>
          <w:b/>
        </w:rPr>
        <w:t>unanimous</w:t>
      </w:r>
      <w:r w:rsidR="009F3593">
        <w:t>.</w:t>
      </w:r>
    </w:p>
    <w:p w:rsidR="002F6C6C" w:rsidRDefault="002F6C6C" w:rsidP="002F6C6C">
      <w:pPr>
        <w:spacing w:before="240" w:after="0" w:line="240" w:lineRule="auto"/>
        <w:jc w:val="both"/>
      </w:pPr>
    </w:p>
    <w:p w:rsidR="00657A73" w:rsidRDefault="009F3593" w:rsidP="00B674FC">
      <w:pPr>
        <w:pStyle w:val="ListParagraph"/>
        <w:spacing w:before="240" w:after="0" w:line="240" w:lineRule="auto"/>
        <w:jc w:val="both"/>
      </w:pPr>
      <w:r>
        <w:t xml:space="preserve"> </w:t>
      </w:r>
    </w:p>
    <w:p w:rsidR="00E620DB" w:rsidRDefault="00E620DB" w:rsidP="00E620DB">
      <w:pPr>
        <w:pStyle w:val="ListParagraph"/>
        <w:numPr>
          <w:ilvl w:val="0"/>
          <w:numId w:val="22"/>
        </w:numPr>
        <w:spacing w:after="0" w:line="240" w:lineRule="auto"/>
        <w:jc w:val="both"/>
      </w:pPr>
      <w:r>
        <w:rPr>
          <w:b/>
        </w:rPr>
        <w:lastRenderedPageBreak/>
        <w:t>Policy #3129 Maintenance of CSD Utility Accounts:</w:t>
      </w:r>
      <w:r>
        <w:t xml:space="preserve"> request for</w:t>
      </w:r>
      <w:r>
        <w:rPr>
          <w:b/>
        </w:rPr>
        <w:t xml:space="preserve"> </w:t>
      </w:r>
      <w:r w:rsidRPr="00E620DB">
        <w:t>clarification of</w:t>
      </w:r>
      <w:r w:rsidR="00B8219D">
        <w:rPr>
          <w:b/>
        </w:rPr>
        <w:t xml:space="preserve"> </w:t>
      </w:r>
      <w:r w:rsidR="00B8219D" w:rsidRPr="00B8219D">
        <w:t>customer deposit</w:t>
      </w:r>
      <w:r w:rsidR="00B8219D">
        <w:t xml:space="preserve">s policy. It was explained to Director Oates that deposits were not consistently required of customers in the past; revisions to the policy would require deposits for all new customers. Director Oates also asked if the utility rates listed in the policy were current, the secretary confirmed the rates are current. </w:t>
      </w:r>
    </w:p>
    <w:p w:rsidR="002F6C6C" w:rsidRPr="001D0566" w:rsidRDefault="002F6C6C" w:rsidP="002F6C6C">
      <w:pPr>
        <w:pStyle w:val="ListParagraph"/>
        <w:spacing w:after="0" w:line="240" w:lineRule="auto"/>
        <w:jc w:val="both"/>
      </w:pPr>
    </w:p>
    <w:p w:rsidR="00E620DB" w:rsidRDefault="002C6CBD" w:rsidP="00657A73">
      <w:pPr>
        <w:pStyle w:val="ListParagraph"/>
        <w:numPr>
          <w:ilvl w:val="0"/>
          <w:numId w:val="22"/>
        </w:numPr>
        <w:spacing w:after="0" w:line="240" w:lineRule="auto"/>
        <w:jc w:val="both"/>
      </w:pPr>
      <w:r>
        <w:rPr>
          <w:b/>
        </w:rPr>
        <w:t xml:space="preserve">Policy </w:t>
      </w:r>
      <w:r w:rsidR="00835701">
        <w:rPr>
          <w:b/>
        </w:rPr>
        <w:t>#</w:t>
      </w:r>
      <w:r>
        <w:rPr>
          <w:b/>
        </w:rPr>
        <w:t xml:space="preserve">2130.2 Wages and Salaries: </w:t>
      </w:r>
      <w:r w:rsidR="00FF0D7C" w:rsidRPr="00FF0D7C">
        <w:t>request clarification of</w:t>
      </w:r>
      <w:r w:rsidR="00FF0D7C">
        <w:rPr>
          <w:b/>
        </w:rPr>
        <w:t xml:space="preserve"> </w:t>
      </w:r>
      <w:r w:rsidR="00FF0D7C">
        <w:t>2130.2 #3 Medical Insurance Bonus. This is a stipend of $300.00 per month, per employee, in lieu of health insurance</w:t>
      </w:r>
      <w:r w:rsidR="00B674FC">
        <w:t xml:space="preserve"> (due to the current cost of health insurance)</w:t>
      </w:r>
      <w:r w:rsidR="00FF0D7C">
        <w:t xml:space="preserve">. The stipend is to remain in effect unless/until the District can obtain affordable health insurance for its employees, or the District can no longer afford </w:t>
      </w:r>
      <w:r w:rsidR="00B674FC">
        <w:t>to pay the stipend. Questioned if employees are required to present proof of insurance when receiving the stipend. District doe</w:t>
      </w:r>
      <w:r w:rsidR="00835701">
        <w:t>s not currently require proof of insurance.</w:t>
      </w:r>
      <w:r w:rsidR="00B674FC">
        <w:t xml:space="preserve"> </w:t>
      </w:r>
      <w:r w:rsidR="00835701">
        <w:t>District will seek answer to the necessity of proof of insurance from employees that receive stipend.</w:t>
      </w:r>
    </w:p>
    <w:p w:rsidR="00835701" w:rsidRDefault="00835701" w:rsidP="00835701">
      <w:pPr>
        <w:pStyle w:val="ListParagraph"/>
        <w:spacing w:after="0" w:line="240" w:lineRule="auto"/>
        <w:jc w:val="both"/>
      </w:pPr>
    </w:p>
    <w:p w:rsidR="00126E0C" w:rsidRDefault="00126E0C" w:rsidP="00657A73">
      <w:pPr>
        <w:pStyle w:val="ListParagraph"/>
        <w:numPr>
          <w:ilvl w:val="0"/>
          <w:numId w:val="22"/>
        </w:numPr>
        <w:spacing w:after="0" w:line="240" w:lineRule="auto"/>
        <w:jc w:val="both"/>
      </w:pPr>
      <w:r>
        <w:rPr>
          <w:b/>
        </w:rPr>
        <w:t xml:space="preserve">Policy #2130.3 Wages and Salaries: </w:t>
      </w:r>
      <w:r w:rsidRPr="00126E0C">
        <w:t>wording of the policy for contracted fire pay is in question.</w:t>
      </w:r>
      <w:r>
        <w:t xml:space="preserve"> The method of payment to employees for contracted fires was explained. </w:t>
      </w:r>
    </w:p>
    <w:p w:rsidR="007259F0" w:rsidRPr="00DC68B7" w:rsidRDefault="00126E0C" w:rsidP="00126E0C">
      <w:pPr>
        <w:spacing w:after="0" w:line="240" w:lineRule="auto"/>
        <w:ind w:left="675"/>
        <w:jc w:val="both"/>
      </w:pPr>
      <w:r w:rsidRPr="00DC68B7">
        <w:rPr>
          <w:b/>
        </w:rPr>
        <w:t>The dec</w:t>
      </w:r>
      <w:r w:rsidR="007259F0" w:rsidRPr="00DC68B7">
        <w:rPr>
          <w:b/>
        </w:rPr>
        <w:t>ision to change the wording from</w:t>
      </w:r>
      <w:r w:rsidR="007259F0">
        <w:t xml:space="preserve"> </w:t>
      </w:r>
      <w:r w:rsidR="00DC68B7">
        <w:t xml:space="preserve">- </w:t>
      </w:r>
      <w:r w:rsidRPr="00DC68B7">
        <w:t xml:space="preserve">Contracted Fire Assignments shall be paid to employees’ separately, and in addition to, </w:t>
      </w:r>
      <w:r w:rsidR="007259F0" w:rsidRPr="00DC68B7">
        <w:t>regular wage or salary earned</w:t>
      </w:r>
      <w:r w:rsidR="00DC68B7">
        <w:t xml:space="preserve">. </w:t>
      </w:r>
    </w:p>
    <w:p w:rsidR="00B674FC" w:rsidRPr="00DC68B7" w:rsidRDefault="007259F0" w:rsidP="00126E0C">
      <w:pPr>
        <w:spacing w:after="0" w:line="240" w:lineRule="auto"/>
        <w:ind w:left="675"/>
        <w:jc w:val="both"/>
      </w:pPr>
      <w:r>
        <w:rPr>
          <w:b/>
        </w:rPr>
        <w:t xml:space="preserve"> </w:t>
      </w:r>
      <w:r w:rsidR="00DC68B7">
        <w:rPr>
          <w:b/>
        </w:rPr>
        <w:t>Will</w:t>
      </w:r>
      <w:r w:rsidRPr="00DC68B7">
        <w:rPr>
          <w:b/>
        </w:rPr>
        <w:t xml:space="preserve"> now read</w:t>
      </w:r>
      <w:r w:rsidR="00DC68B7">
        <w:rPr>
          <w:b/>
        </w:rPr>
        <w:t xml:space="preserve"> </w:t>
      </w:r>
      <w:r w:rsidR="00DC68B7" w:rsidRPr="00DC68B7">
        <w:t xml:space="preserve">- </w:t>
      </w:r>
      <w:r w:rsidRPr="00DC68B7">
        <w:t xml:space="preserve"> Contracted Fire Assignments shall be paid to employees’ separate from their regular wage or salary</w:t>
      </w:r>
      <w:r w:rsidR="00DC68B7" w:rsidRPr="00DC68B7">
        <w:t xml:space="preserve"> earned.</w:t>
      </w:r>
    </w:p>
    <w:p w:rsidR="00DC68B7" w:rsidRDefault="00DC68B7" w:rsidP="00DC68B7">
      <w:pPr>
        <w:pStyle w:val="ListParagraph"/>
        <w:spacing w:line="240" w:lineRule="auto"/>
        <w:jc w:val="both"/>
      </w:pPr>
      <w:r>
        <w:rPr>
          <w:b/>
        </w:rPr>
        <w:t xml:space="preserve">Additionally -  </w:t>
      </w:r>
      <w:r>
        <w:t xml:space="preserve">The regular wages or salary that is paid to firefighters, during the time the firefighter is working a contracted fire assignment, will be </w:t>
      </w:r>
      <w:r w:rsidRPr="00DC68B7">
        <w:rPr>
          <w:b/>
        </w:rPr>
        <w:t>deducted</w:t>
      </w:r>
      <w:r>
        <w:t xml:space="preserve"> from Contracted Fire Pay. </w:t>
      </w:r>
    </w:p>
    <w:p w:rsidR="00DC68B7" w:rsidRDefault="00DC68B7" w:rsidP="00DC68B7">
      <w:pPr>
        <w:pStyle w:val="ListParagraph"/>
        <w:spacing w:line="240" w:lineRule="auto"/>
        <w:jc w:val="both"/>
      </w:pPr>
      <w:r>
        <w:rPr>
          <w:b/>
        </w:rPr>
        <w:t>Will now read -</w:t>
      </w:r>
      <w:r w:rsidRPr="00DC68B7">
        <w:t xml:space="preserve"> </w:t>
      </w:r>
      <w:r>
        <w:t xml:space="preserve">The regular wages or salary that is paid to firefighters, during the time the firefighter is working a contracted fire assignment, will be </w:t>
      </w:r>
      <w:r w:rsidRPr="00DC68B7">
        <w:rPr>
          <w:b/>
        </w:rPr>
        <w:t>adjusted</w:t>
      </w:r>
      <w:r>
        <w:t xml:space="preserve"> from Contracted Fire Pay.</w:t>
      </w:r>
    </w:p>
    <w:p w:rsidR="00DA5663" w:rsidRDefault="00DA5663" w:rsidP="00DC68B7">
      <w:pPr>
        <w:pStyle w:val="ListParagraph"/>
        <w:spacing w:line="240" w:lineRule="auto"/>
        <w:jc w:val="both"/>
      </w:pPr>
    </w:p>
    <w:p w:rsidR="00DA5663" w:rsidRDefault="00DA5663" w:rsidP="00DA5663">
      <w:pPr>
        <w:pStyle w:val="ListParagraph"/>
        <w:numPr>
          <w:ilvl w:val="0"/>
          <w:numId w:val="26"/>
        </w:numPr>
        <w:spacing w:line="240" w:lineRule="auto"/>
        <w:jc w:val="both"/>
      </w:pPr>
      <w:r>
        <w:rPr>
          <w:b/>
        </w:rPr>
        <w:t>Policy #2130.3 #2 Wages and Salaries – Administrative –</w:t>
      </w:r>
      <w:r>
        <w:t xml:space="preserve"> wording of the </w:t>
      </w:r>
      <w:r w:rsidR="00361016">
        <w:t xml:space="preserve">section of the </w:t>
      </w:r>
      <w:r>
        <w:t xml:space="preserve">policy </w:t>
      </w:r>
      <w:r w:rsidR="00361016">
        <w:t>pertaining to</w:t>
      </w:r>
      <w:r>
        <w:t xml:space="preserve"> the administrative fees that are paid to CSD administrative staff from contracted fire pay</w:t>
      </w:r>
      <w:r w:rsidR="00361016">
        <w:t xml:space="preserve"> is questioned. Several directors, secretary attempt to explain</w:t>
      </w:r>
      <w:r>
        <w:t xml:space="preserve"> </w:t>
      </w:r>
      <w:r w:rsidR="00361016">
        <w:t xml:space="preserve">the allocation method. Bruce Rodgers states that he believes employees use sick leave to avoid adjustments to their contracted fire pay. The secretary </w:t>
      </w:r>
      <w:r w:rsidR="00505C92">
        <w:t>assured Director Rodgers that this does not take place. Employees are only allowed to use vacation time in this manner.</w:t>
      </w:r>
    </w:p>
    <w:p w:rsidR="00505C92" w:rsidRDefault="00505C92" w:rsidP="00505C92">
      <w:pPr>
        <w:pStyle w:val="ListParagraph"/>
        <w:spacing w:line="240" w:lineRule="auto"/>
        <w:jc w:val="both"/>
      </w:pPr>
    </w:p>
    <w:p w:rsidR="00505C92" w:rsidRDefault="00505C92" w:rsidP="00DA5663">
      <w:pPr>
        <w:pStyle w:val="ListParagraph"/>
        <w:numPr>
          <w:ilvl w:val="0"/>
          <w:numId w:val="26"/>
        </w:numPr>
        <w:spacing w:line="240" w:lineRule="auto"/>
        <w:jc w:val="both"/>
      </w:pPr>
      <w:r>
        <w:rPr>
          <w:b/>
        </w:rPr>
        <w:t>Policy #2058.2.1 Meals -  Compensation for meetings and travel –</w:t>
      </w:r>
      <w:r>
        <w:t xml:space="preserve"> Bruce Rodgers shares information from a California HR resource, which states that the highest reimbursement that they allow for meal reimbursement is </w:t>
      </w:r>
      <w:r w:rsidR="00B65720">
        <w:t>$12.00 less per day than our current policy. Bruce is concerned that this could result in overspending of several hundred dollars per month. This policy does not apply to contracted fire lunches.</w:t>
      </w:r>
    </w:p>
    <w:p w:rsidR="00B65720" w:rsidRDefault="00B65720" w:rsidP="00B65720">
      <w:pPr>
        <w:pStyle w:val="ListParagraph"/>
      </w:pPr>
    </w:p>
    <w:p w:rsidR="00B65720" w:rsidRDefault="00B65720" w:rsidP="00DA5663">
      <w:pPr>
        <w:pStyle w:val="ListParagraph"/>
        <w:numPr>
          <w:ilvl w:val="0"/>
          <w:numId w:val="26"/>
        </w:numPr>
        <w:spacing w:line="240" w:lineRule="auto"/>
        <w:jc w:val="both"/>
        <w:rPr>
          <w:b/>
        </w:rPr>
      </w:pPr>
      <w:r>
        <w:t xml:space="preserve">Terri Bishop (public in attendance) suggested the District purchase </w:t>
      </w:r>
      <w:r w:rsidRPr="00B65720">
        <w:rPr>
          <w:b/>
        </w:rPr>
        <w:t>HR California Law Book</w:t>
      </w:r>
      <w:r>
        <w:rPr>
          <w:b/>
        </w:rPr>
        <w:t xml:space="preserve"> </w:t>
      </w:r>
      <w:r w:rsidRPr="00B65720">
        <w:t>to be used as</w:t>
      </w:r>
      <w:r>
        <w:rPr>
          <w:b/>
        </w:rPr>
        <w:t xml:space="preserve"> </w:t>
      </w:r>
      <w:r w:rsidRPr="00B65720">
        <w:t xml:space="preserve">a guide </w:t>
      </w:r>
      <w:r>
        <w:t xml:space="preserve">for the District. A motion to approve the purchase was made by </w:t>
      </w:r>
      <w:r w:rsidRPr="00B65720">
        <w:rPr>
          <w:b/>
        </w:rPr>
        <w:t>John Oates</w:t>
      </w:r>
      <w:r w:rsidR="002F6C6C">
        <w:t xml:space="preserve">, motion approved </w:t>
      </w:r>
      <w:r w:rsidR="002F6C6C" w:rsidRPr="002F6C6C">
        <w:rPr>
          <w:b/>
        </w:rPr>
        <w:t xml:space="preserve">unanimously. </w:t>
      </w:r>
    </w:p>
    <w:p w:rsidR="002F6C6C" w:rsidRPr="002F6C6C" w:rsidRDefault="002F6C6C" w:rsidP="002F6C6C">
      <w:pPr>
        <w:pStyle w:val="ListParagraph"/>
        <w:rPr>
          <w:b/>
        </w:rPr>
      </w:pPr>
    </w:p>
    <w:p w:rsidR="002F6C6C" w:rsidRDefault="002F6C6C" w:rsidP="002F6C6C">
      <w:pPr>
        <w:pStyle w:val="ListParagraph"/>
        <w:spacing w:line="240" w:lineRule="auto"/>
        <w:jc w:val="both"/>
        <w:rPr>
          <w:b/>
        </w:rPr>
      </w:pPr>
      <w:r>
        <w:rPr>
          <w:b/>
        </w:rPr>
        <w:t>Chairman Rodgers calls for order to the meeting and to proceed with the items on the agenda.</w:t>
      </w:r>
    </w:p>
    <w:p w:rsidR="002F6C6C" w:rsidRDefault="002F6C6C" w:rsidP="002F6C6C">
      <w:pPr>
        <w:pStyle w:val="ListParagraph"/>
        <w:spacing w:line="240" w:lineRule="auto"/>
        <w:jc w:val="both"/>
        <w:rPr>
          <w:b/>
        </w:rPr>
      </w:pPr>
    </w:p>
    <w:p w:rsidR="002F6C6C" w:rsidRPr="007B1671" w:rsidRDefault="002F6C6C" w:rsidP="002F6C6C">
      <w:pPr>
        <w:pStyle w:val="ListParagraph"/>
        <w:numPr>
          <w:ilvl w:val="0"/>
          <w:numId w:val="26"/>
        </w:numPr>
        <w:spacing w:line="240" w:lineRule="auto"/>
        <w:jc w:val="both"/>
        <w:rPr>
          <w:b/>
        </w:rPr>
      </w:pPr>
      <w:r>
        <w:rPr>
          <w:b/>
        </w:rPr>
        <w:t xml:space="preserve">Director Oates </w:t>
      </w:r>
      <w:r>
        <w:t>begins to discuss Policy # 2505 – Holidays – after some discussion on this policy</w:t>
      </w:r>
      <w:r w:rsidR="007B1671">
        <w:t>,</w:t>
      </w:r>
      <w:bookmarkStart w:id="0" w:name="_GoBack"/>
      <w:bookmarkEnd w:id="0"/>
      <w:r>
        <w:t xml:space="preserve"> Director Oates begins to</w:t>
      </w:r>
      <w:r w:rsidR="007B1671">
        <w:t xml:space="preserve"> use a specific employee as an example.</w:t>
      </w:r>
    </w:p>
    <w:p w:rsidR="007B1671" w:rsidRDefault="007B1671" w:rsidP="007B1671">
      <w:pPr>
        <w:pStyle w:val="ListParagraph"/>
        <w:spacing w:line="240" w:lineRule="auto"/>
        <w:jc w:val="both"/>
        <w:rPr>
          <w:b/>
        </w:rPr>
      </w:pPr>
    </w:p>
    <w:p w:rsidR="007B1671" w:rsidRDefault="007B1671" w:rsidP="007B1671">
      <w:pPr>
        <w:pStyle w:val="ListParagraph"/>
        <w:spacing w:line="240" w:lineRule="auto"/>
        <w:jc w:val="both"/>
        <w:rPr>
          <w:b/>
        </w:rPr>
      </w:pPr>
      <w:r>
        <w:rPr>
          <w:b/>
        </w:rPr>
        <w:t>Again, Chairman Rodgers attempts to bring order to the meeting and proceed with items on the agenda. Several conversations continue to occur.</w:t>
      </w:r>
    </w:p>
    <w:p w:rsidR="00A5607E" w:rsidRDefault="00A5607E" w:rsidP="007B1671">
      <w:pPr>
        <w:pStyle w:val="ListParagraph"/>
        <w:spacing w:line="240" w:lineRule="auto"/>
        <w:jc w:val="both"/>
        <w:rPr>
          <w:b/>
        </w:rPr>
      </w:pPr>
    </w:p>
    <w:p w:rsidR="00A5607E" w:rsidRDefault="00A5607E" w:rsidP="00A5607E">
      <w:pPr>
        <w:pStyle w:val="ListParagraph"/>
        <w:numPr>
          <w:ilvl w:val="0"/>
          <w:numId w:val="26"/>
        </w:numPr>
        <w:spacing w:after="0" w:line="240" w:lineRule="auto"/>
        <w:jc w:val="both"/>
      </w:pPr>
      <w:r>
        <w:rPr>
          <w:b/>
        </w:rPr>
        <w:t>Policy # 2100 Nepotism –</w:t>
      </w:r>
      <w:r w:rsidRPr="00A5607E">
        <w:t xml:space="preserve"> Director Oates sh</w:t>
      </w:r>
      <w:r>
        <w:t>a</w:t>
      </w:r>
      <w:r w:rsidRPr="00A5607E">
        <w:t>res</w:t>
      </w:r>
      <w:r>
        <w:t xml:space="preserve"> his past experiences concerning nepotism in the workplace. Director Oates is warned not to bring up specific district employees in an open session meeting. Bruce Rodgers request change of policy, that any future employees that are hired and related to a supervisor, would report to the board. </w:t>
      </w:r>
      <w:r w:rsidR="004A3250">
        <w:t>Chairman Rodgers asks for a decision to be made concerning Policy #2100. Director Oates asks if he is the only one that has a problem with this policy. More past experiences were shared among directors.</w:t>
      </w:r>
    </w:p>
    <w:p w:rsidR="004A3250" w:rsidRDefault="004A3250" w:rsidP="004A3250">
      <w:pPr>
        <w:pStyle w:val="ListParagraph"/>
        <w:spacing w:after="0" w:line="240" w:lineRule="auto"/>
        <w:jc w:val="both"/>
      </w:pPr>
      <w:r>
        <w:rPr>
          <w:b/>
        </w:rPr>
        <w:t>A unanimous decision to table discussion was made.</w:t>
      </w:r>
    </w:p>
    <w:p w:rsidR="004A3250" w:rsidRDefault="004A3250" w:rsidP="004A3250">
      <w:pPr>
        <w:pStyle w:val="ListParagraph"/>
        <w:spacing w:after="0" w:line="240" w:lineRule="auto"/>
        <w:jc w:val="both"/>
      </w:pPr>
    </w:p>
    <w:p w:rsidR="004A3250" w:rsidRDefault="004A3250" w:rsidP="004A3250">
      <w:pPr>
        <w:pStyle w:val="ListParagraph"/>
        <w:spacing w:after="0" w:line="240" w:lineRule="auto"/>
        <w:jc w:val="both"/>
      </w:pPr>
    </w:p>
    <w:p w:rsidR="004A3250" w:rsidRDefault="004A3250" w:rsidP="004A3250">
      <w:pPr>
        <w:pStyle w:val="ListParagraph"/>
        <w:numPr>
          <w:ilvl w:val="0"/>
          <w:numId w:val="26"/>
        </w:numPr>
        <w:spacing w:after="0" w:line="240" w:lineRule="auto"/>
        <w:jc w:val="both"/>
      </w:pPr>
      <w:r>
        <w:rPr>
          <w:b/>
        </w:rPr>
        <w:lastRenderedPageBreak/>
        <w:t xml:space="preserve">Agenda Format – new items – </w:t>
      </w:r>
      <w:r>
        <w:t>Agenda requirements explained to Director Oates</w:t>
      </w:r>
      <w:r w:rsidR="009B5A00">
        <w:t>.</w:t>
      </w:r>
    </w:p>
    <w:p w:rsidR="009B5A00" w:rsidRDefault="009B5A00" w:rsidP="009B5A00">
      <w:pPr>
        <w:spacing w:after="0" w:line="240" w:lineRule="auto"/>
        <w:jc w:val="both"/>
      </w:pPr>
    </w:p>
    <w:p w:rsidR="003B2CB4" w:rsidRDefault="009B5A00" w:rsidP="009B5A00">
      <w:pPr>
        <w:pStyle w:val="ListParagraph"/>
        <w:numPr>
          <w:ilvl w:val="0"/>
          <w:numId w:val="26"/>
        </w:numPr>
        <w:spacing w:after="0" w:line="240" w:lineRule="auto"/>
        <w:jc w:val="both"/>
        <w:rPr>
          <w:b/>
        </w:rPr>
      </w:pPr>
      <w:r w:rsidRPr="009B5A00">
        <w:rPr>
          <w:b/>
        </w:rPr>
        <w:t>Shop Hours</w:t>
      </w:r>
      <w:r>
        <w:rPr>
          <w:b/>
        </w:rPr>
        <w:t xml:space="preserve"> – </w:t>
      </w:r>
      <w:r>
        <w:t>On this topic Director Oates is questioning the hours of operation in the office verses the hours that office employees work. Difference in requirements for Salary Verses Hourly employee explained</w:t>
      </w:r>
      <w:r w:rsidRPr="003B2CB4">
        <w:rPr>
          <w:b/>
        </w:rPr>
        <w:t>. Director Oates again begins discussing a specific employee.</w:t>
      </w:r>
    </w:p>
    <w:p w:rsidR="009B5A00" w:rsidRDefault="009B5A00" w:rsidP="003B2CB4">
      <w:pPr>
        <w:spacing w:after="0" w:line="240" w:lineRule="auto"/>
        <w:ind w:left="720" w:firstLine="30"/>
        <w:jc w:val="both"/>
        <w:rPr>
          <w:b/>
        </w:rPr>
      </w:pPr>
      <w:r w:rsidRPr="003B2CB4">
        <w:rPr>
          <w:b/>
        </w:rPr>
        <w:t>These are Questions for the General Manager</w:t>
      </w:r>
      <w:r w:rsidR="003B2CB4" w:rsidRPr="003B2CB4">
        <w:rPr>
          <w:b/>
        </w:rPr>
        <w:t>, should be discussed in closed session gov. code 54960.1, and to continue this discussion is in direct violation of the Browns Act.</w:t>
      </w:r>
    </w:p>
    <w:p w:rsidR="003B2CB4" w:rsidRDefault="003B2CB4" w:rsidP="003B2CB4">
      <w:pPr>
        <w:spacing w:after="0" w:line="240" w:lineRule="auto"/>
        <w:ind w:left="720" w:firstLine="30"/>
        <w:jc w:val="both"/>
        <w:rPr>
          <w:b/>
        </w:rPr>
      </w:pPr>
    </w:p>
    <w:p w:rsidR="003B2CB4" w:rsidRPr="003B2CB4" w:rsidRDefault="003B2CB4" w:rsidP="003B2CB4">
      <w:pPr>
        <w:spacing w:after="0" w:line="240" w:lineRule="auto"/>
        <w:ind w:left="720" w:firstLine="30"/>
        <w:jc w:val="both"/>
        <w:rPr>
          <w:b/>
          <w:sz w:val="28"/>
          <w:szCs w:val="28"/>
        </w:rPr>
      </w:pPr>
      <w:r w:rsidRPr="003B2CB4">
        <w:rPr>
          <w:b/>
          <w:sz w:val="28"/>
          <w:szCs w:val="28"/>
        </w:rPr>
        <w:t>Due to the nature of the above violations the remainder of this meeting is nullified. Discussion will be continued under closed session at the next regular board meeting.</w:t>
      </w:r>
    </w:p>
    <w:p w:rsidR="00A5607E" w:rsidRDefault="00A5607E" w:rsidP="00A5607E">
      <w:pPr>
        <w:pStyle w:val="ListParagraph"/>
        <w:spacing w:line="240" w:lineRule="auto"/>
        <w:jc w:val="both"/>
        <w:rPr>
          <w:b/>
        </w:rPr>
      </w:pPr>
    </w:p>
    <w:p w:rsidR="00AA02B0" w:rsidRDefault="00AA02B0" w:rsidP="0027670C">
      <w:pPr>
        <w:spacing w:after="0" w:line="240" w:lineRule="auto"/>
        <w:jc w:val="both"/>
        <w:rPr>
          <w:b/>
        </w:rPr>
      </w:pPr>
    </w:p>
    <w:p w:rsidR="00287C72" w:rsidRPr="001D0566" w:rsidRDefault="0027670C" w:rsidP="0027670C">
      <w:pPr>
        <w:spacing w:after="0" w:line="240" w:lineRule="auto"/>
        <w:jc w:val="both"/>
      </w:pPr>
      <w:r w:rsidRPr="00A5076F">
        <w:rPr>
          <w:b/>
        </w:rPr>
        <w:t>PUBLIC COMME</w:t>
      </w:r>
      <w:r w:rsidR="00C16B9C">
        <w:rPr>
          <w:b/>
        </w:rPr>
        <w:t>N</w:t>
      </w:r>
      <w:r w:rsidRPr="00A5076F">
        <w:rPr>
          <w:b/>
        </w:rPr>
        <w:t>T</w:t>
      </w:r>
      <w:r w:rsidR="00B525C7">
        <w:rPr>
          <w:b/>
        </w:rPr>
        <w:t>:</w:t>
      </w:r>
      <w:r w:rsidR="008E1E01">
        <w:rPr>
          <w:b/>
        </w:rPr>
        <w:t xml:space="preserve"> </w:t>
      </w:r>
    </w:p>
    <w:p w:rsidR="00287C72" w:rsidRDefault="00287C72" w:rsidP="0027670C">
      <w:pPr>
        <w:spacing w:after="0" w:line="240" w:lineRule="auto"/>
        <w:jc w:val="both"/>
        <w:rPr>
          <w:b/>
        </w:rPr>
      </w:pPr>
    </w:p>
    <w:p w:rsidR="00BF650A" w:rsidRPr="001D0566" w:rsidRDefault="006051F1" w:rsidP="0027670C">
      <w:pPr>
        <w:spacing w:after="0" w:line="240" w:lineRule="auto"/>
        <w:jc w:val="both"/>
      </w:pPr>
      <w:r>
        <w:rPr>
          <w:b/>
        </w:rPr>
        <w:t>MEETING ADJOURNED AT</w:t>
      </w:r>
      <w:r w:rsidR="003C5F12">
        <w:rPr>
          <w:b/>
        </w:rPr>
        <w:t xml:space="preserve"> 6:00 </w:t>
      </w:r>
      <w:r w:rsidR="00BF650A">
        <w:rPr>
          <w:b/>
        </w:rPr>
        <w:t>P</w:t>
      </w:r>
      <w:r w:rsidR="003C5F12">
        <w:rPr>
          <w:b/>
        </w:rPr>
        <w:t>.</w:t>
      </w:r>
      <w:r w:rsidR="00BF650A">
        <w:rPr>
          <w:b/>
        </w:rPr>
        <w:t>M</w:t>
      </w:r>
      <w:r w:rsidR="003C5F12">
        <w:rPr>
          <w:b/>
        </w:rPr>
        <w:t>.</w:t>
      </w:r>
    </w:p>
    <w:p w:rsidR="0027670C" w:rsidRPr="0027670C" w:rsidRDefault="0027670C" w:rsidP="0027670C">
      <w:pPr>
        <w:spacing w:after="0" w:line="240" w:lineRule="auto"/>
        <w:jc w:val="both"/>
        <w:rPr>
          <w:b/>
        </w:rPr>
      </w:pPr>
      <w:r>
        <w:rPr>
          <w:b/>
        </w:rPr>
        <w:tab/>
      </w:r>
    </w:p>
    <w:p w:rsidR="005B16EC" w:rsidRDefault="005B16EC" w:rsidP="005B16EC">
      <w:pPr>
        <w:spacing w:after="0" w:line="240" w:lineRule="auto"/>
        <w:jc w:val="both"/>
      </w:pPr>
      <w:r>
        <w:t>The next regular meeting of the B</w:t>
      </w:r>
      <w:r w:rsidR="003C5F12">
        <w:t xml:space="preserve">oard of Directors is scheduled for </w:t>
      </w:r>
      <w:r w:rsidR="003C5F12" w:rsidRPr="003C5F12">
        <w:rPr>
          <w:b/>
        </w:rPr>
        <w:t>February 8</w:t>
      </w:r>
      <w:r w:rsidR="00287C72">
        <w:rPr>
          <w:b/>
        </w:rPr>
        <w:t>, 201</w:t>
      </w:r>
      <w:r w:rsidR="003C5F12">
        <w:rPr>
          <w:b/>
        </w:rPr>
        <w:t>7</w:t>
      </w:r>
      <w:r w:rsidR="003C5F12">
        <w:t xml:space="preserve"> at </w:t>
      </w:r>
      <w:r w:rsidR="003C5F12" w:rsidRPr="003C5F12">
        <w:rPr>
          <w:b/>
        </w:rPr>
        <w:t>4:00</w:t>
      </w:r>
      <w:r w:rsidRPr="003C5F12">
        <w:rPr>
          <w:b/>
        </w:rPr>
        <w:t xml:space="preserve"> p.m.</w:t>
      </w:r>
    </w:p>
    <w:p w:rsidR="005B16EC" w:rsidRDefault="005B16EC" w:rsidP="005B16EC">
      <w:pPr>
        <w:spacing w:after="0" w:line="240" w:lineRule="auto"/>
        <w:jc w:val="both"/>
      </w:pPr>
    </w:p>
    <w:p w:rsidR="005B16EC" w:rsidRDefault="005B16EC" w:rsidP="005B16EC">
      <w:pPr>
        <w:spacing w:after="0" w:line="240" w:lineRule="auto"/>
        <w:jc w:val="center"/>
        <w:rPr>
          <w:b/>
          <w:u w:val="single"/>
        </w:rPr>
      </w:pPr>
      <w:r>
        <w:rPr>
          <w:b/>
          <w:u w:val="single"/>
        </w:rPr>
        <w:t>CERTIFICATE OF POSTING</w:t>
      </w:r>
    </w:p>
    <w:p w:rsidR="005B16EC" w:rsidRDefault="005B16EC" w:rsidP="005B16EC">
      <w:pPr>
        <w:spacing w:after="0" w:line="240" w:lineRule="auto"/>
        <w:jc w:val="center"/>
        <w:rPr>
          <w:b/>
          <w:u w:val="single"/>
        </w:rPr>
      </w:pPr>
    </w:p>
    <w:p w:rsidR="005B16EC" w:rsidRDefault="005B16EC" w:rsidP="005B16EC">
      <w:pPr>
        <w:spacing w:after="0" w:line="240" w:lineRule="auto"/>
        <w:jc w:val="both"/>
      </w:pPr>
      <w:r>
        <w:t>I</w:t>
      </w:r>
      <w:r w:rsidR="003C5F12">
        <w:t xml:space="preserve"> </w:t>
      </w:r>
      <w:r w:rsidR="00D75C68" w:rsidRPr="00327198">
        <w:rPr>
          <w:b/>
        </w:rPr>
        <w:t>Susan Lake</w:t>
      </w:r>
      <w:r>
        <w:t xml:space="preserve">, Secretary to the Board of Directors of the California Pines Community Services District, hereby certify, to the best of my knowledge, </w:t>
      </w:r>
      <w:r w:rsidR="00D94A6F">
        <w:t>that this is a true exce</w:t>
      </w:r>
      <w:r w:rsidR="007A0A7D">
        <w:t xml:space="preserve">rpt of </w:t>
      </w:r>
      <w:r w:rsidR="001A201C">
        <w:t>the minutes to the</w:t>
      </w:r>
      <w:r w:rsidR="003C5F12">
        <w:t xml:space="preserve"> </w:t>
      </w:r>
      <w:r w:rsidR="003C5F12">
        <w:rPr>
          <w:b/>
        </w:rPr>
        <w:t>January 26</w:t>
      </w:r>
      <w:r w:rsidR="00D20A10">
        <w:rPr>
          <w:b/>
        </w:rPr>
        <w:t>,</w:t>
      </w:r>
      <w:r w:rsidR="00D75C68" w:rsidRPr="00327198">
        <w:rPr>
          <w:b/>
        </w:rPr>
        <w:t xml:space="preserve"> 201</w:t>
      </w:r>
      <w:r w:rsidR="003C5F12">
        <w:rPr>
          <w:b/>
        </w:rPr>
        <w:t>7 Special</w:t>
      </w:r>
      <w:r w:rsidR="00D94A6F">
        <w:t xml:space="preserve"> Meeting of the Board of said District.</w:t>
      </w:r>
    </w:p>
    <w:p w:rsidR="00D94A6F" w:rsidRDefault="00D94A6F" w:rsidP="005B16EC">
      <w:pPr>
        <w:spacing w:after="0" w:line="240" w:lineRule="auto"/>
        <w:jc w:val="both"/>
      </w:pPr>
    </w:p>
    <w:p w:rsidR="00D94A6F" w:rsidRDefault="00D94A6F" w:rsidP="005B16EC">
      <w:pPr>
        <w:spacing w:after="0" w:line="240" w:lineRule="auto"/>
        <w:jc w:val="both"/>
      </w:pPr>
    </w:p>
    <w:p w:rsidR="00D94A6F" w:rsidRDefault="00D94A6F" w:rsidP="005B16EC">
      <w:pPr>
        <w:spacing w:after="0" w:line="240" w:lineRule="auto"/>
        <w:jc w:val="both"/>
      </w:pPr>
      <w:r>
        <w:t>______________________________________</w:t>
      </w:r>
      <w:r>
        <w:tab/>
      </w:r>
      <w:r>
        <w:tab/>
      </w:r>
      <w:r>
        <w:tab/>
      </w:r>
      <w:r>
        <w:tab/>
      </w:r>
    </w:p>
    <w:p w:rsidR="00D94A6F" w:rsidRDefault="00C16B9C" w:rsidP="005B16EC">
      <w:pPr>
        <w:spacing w:after="0" w:line="240" w:lineRule="auto"/>
        <w:jc w:val="both"/>
      </w:pPr>
      <w:r>
        <w:t>Secretary</w:t>
      </w:r>
      <w:r w:rsidR="000E2E0B">
        <w:t xml:space="preserve"> to the Board</w:t>
      </w:r>
    </w:p>
    <w:p w:rsidR="00D94A6F" w:rsidRPr="00D94A6F" w:rsidRDefault="00D94A6F" w:rsidP="005B16EC">
      <w:pPr>
        <w:spacing w:after="0" w:line="240" w:lineRule="auto"/>
        <w:jc w:val="both"/>
      </w:pPr>
    </w:p>
    <w:sectPr w:rsidR="00D94A6F" w:rsidRPr="00D94A6F" w:rsidSect="00B96E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A74"/>
    <w:multiLevelType w:val="hybridMultilevel"/>
    <w:tmpl w:val="292CCB4C"/>
    <w:lvl w:ilvl="0" w:tplc="1A569A48">
      <w:start w:val="1"/>
      <w:numFmt w:val="upperLetter"/>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94109"/>
    <w:multiLevelType w:val="hybridMultilevel"/>
    <w:tmpl w:val="6A06FFF6"/>
    <w:lvl w:ilvl="0" w:tplc="1A569A48">
      <w:start w:val="1"/>
      <w:numFmt w:val="upperLetter"/>
      <w:lvlText w:val="%1."/>
      <w:lvlJc w:val="left"/>
      <w:pPr>
        <w:ind w:left="2880" w:hanging="360"/>
      </w:pPr>
      <w:rPr>
        <w:rFonts w:hint="default"/>
        <w:b/>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F1096"/>
    <w:multiLevelType w:val="hybridMultilevel"/>
    <w:tmpl w:val="DBBA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97CCF"/>
    <w:multiLevelType w:val="hybridMultilevel"/>
    <w:tmpl w:val="B38459E2"/>
    <w:lvl w:ilvl="0" w:tplc="110A0D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82D39"/>
    <w:multiLevelType w:val="hybridMultilevel"/>
    <w:tmpl w:val="3E223384"/>
    <w:lvl w:ilvl="0" w:tplc="1A569A48">
      <w:start w:val="1"/>
      <w:numFmt w:val="upperLetter"/>
      <w:lvlText w:val="%1."/>
      <w:lvlJc w:val="left"/>
      <w:pPr>
        <w:ind w:left="1170" w:hanging="360"/>
      </w:pPr>
      <w:rPr>
        <w:rFonts w:hint="default"/>
        <w:b/>
        <w:i w:val="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0F410D8"/>
    <w:multiLevelType w:val="hybridMultilevel"/>
    <w:tmpl w:val="A8D47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672D72"/>
    <w:multiLevelType w:val="hybridMultilevel"/>
    <w:tmpl w:val="34CE3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B64091"/>
    <w:multiLevelType w:val="hybridMultilevel"/>
    <w:tmpl w:val="5D6C6E48"/>
    <w:lvl w:ilvl="0" w:tplc="110A0D4C">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02ABB"/>
    <w:multiLevelType w:val="hybridMultilevel"/>
    <w:tmpl w:val="E3C6AE92"/>
    <w:lvl w:ilvl="0" w:tplc="317EFFB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30630"/>
    <w:multiLevelType w:val="hybridMultilevel"/>
    <w:tmpl w:val="59B2906E"/>
    <w:lvl w:ilvl="0" w:tplc="7312DD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C61FA"/>
    <w:multiLevelType w:val="hybridMultilevel"/>
    <w:tmpl w:val="162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94B91"/>
    <w:multiLevelType w:val="hybridMultilevel"/>
    <w:tmpl w:val="588C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D452BC"/>
    <w:multiLevelType w:val="hybridMultilevel"/>
    <w:tmpl w:val="8BACEB28"/>
    <w:lvl w:ilvl="0" w:tplc="1A569A48">
      <w:start w:val="1"/>
      <w:numFmt w:val="upperLetter"/>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81369"/>
    <w:multiLevelType w:val="hybridMultilevel"/>
    <w:tmpl w:val="9BD6E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43E10"/>
    <w:multiLevelType w:val="hybridMultilevel"/>
    <w:tmpl w:val="555C0514"/>
    <w:lvl w:ilvl="0" w:tplc="1A569A48">
      <w:start w:val="1"/>
      <w:numFmt w:val="upperLetter"/>
      <w:lvlText w:val="%1."/>
      <w:lvlJc w:val="left"/>
      <w:pPr>
        <w:ind w:left="1440" w:hanging="360"/>
      </w:pPr>
      <w:rPr>
        <w:rFonts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0"/>
  </w:num>
  <w:num w:numId="4">
    <w:abstractNumId w:val="6"/>
  </w:num>
  <w:num w:numId="5">
    <w:abstractNumId w:val="15"/>
  </w:num>
  <w:num w:numId="6">
    <w:abstractNumId w:val="1"/>
  </w:num>
  <w:num w:numId="7">
    <w:abstractNumId w:val="19"/>
  </w:num>
  <w:num w:numId="8">
    <w:abstractNumId w:val="25"/>
  </w:num>
  <w:num w:numId="9">
    <w:abstractNumId w:val="23"/>
  </w:num>
  <w:num w:numId="10">
    <w:abstractNumId w:val="2"/>
  </w:num>
  <w:num w:numId="11">
    <w:abstractNumId w:val="21"/>
  </w:num>
  <w:num w:numId="12">
    <w:abstractNumId w:val="13"/>
  </w:num>
  <w:num w:numId="13">
    <w:abstractNumId w:val="8"/>
  </w:num>
  <w:num w:numId="14">
    <w:abstractNumId w:val="10"/>
  </w:num>
  <w:num w:numId="15">
    <w:abstractNumId w:val="5"/>
  </w:num>
  <w:num w:numId="16">
    <w:abstractNumId w:val="11"/>
  </w:num>
  <w:num w:numId="17">
    <w:abstractNumId w:val="3"/>
  </w:num>
  <w:num w:numId="18">
    <w:abstractNumId w:val="0"/>
  </w:num>
  <w:num w:numId="19">
    <w:abstractNumId w:val="18"/>
  </w:num>
  <w:num w:numId="20">
    <w:abstractNumId w:val="24"/>
  </w:num>
  <w:num w:numId="21">
    <w:abstractNumId w:val="7"/>
  </w:num>
  <w:num w:numId="22">
    <w:abstractNumId w:val="16"/>
  </w:num>
  <w:num w:numId="23">
    <w:abstractNumId w:val="22"/>
  </w:num>
  <w:num w:numId="24">
    <w:abstractNumId w:val="9"/>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511A9"/>
    <w:rsid w:val="000029EB"/>
    <w:rsid w:val="00012F9F"/>
    <w:rsid w:val="0002178C"/>
    <w:rsid w:val="00036406"/>
    <w:rsid w:val="00040D93"/>
    <w:rsid w:val="000423EC"/>
    <w:rsid w:val="00044804"/>
    <w:rsid w:val="00047423"/>
    <w:rsid w:val="00057CA8"/>
    <w:rsid w:val="00061C83"/>
    <w:rsid w:val="0007261A"/>
    <w:rsid w:val="0008019F"/>
    <w:rsid w:val="000A0C83"/>
    <w:rsid w:val="000A182E"/>
    <w:rsid w:val="000E2E0B"/>
    <w:rsid w:val="000F77DA"/>
    <w:rsid w:val="0011397C"/>
    <w:rsid w:val="0012178E"/>
    <w:rsid w:val="00126E0C"/>
    <w:rsid w:val="0014647E"/>
    <w:rsid w:val="0016073D"/>
    <w:rsid w:val="00194E90"/>
    <w:rsid w:val="00194EE6"/>
    <w:rsid w:val="001A201C"/>
    <w:rsid w:val="001D0566"/>
    <w:rsid w:val="001E4346"/>
    <w:rsid w:val="00212A80"/>
    <w:rsid w:val="00224724"/>
    <w:rsid w:val="0024163B"/>
    <w:rsid w:val="0027670C"/>
    <w:rsid w:val="00287C72"/>
    <w:rsid w:val="002A765A"/>
    <w:rsid w:val="002C122E"/>
    <w:rsid w:val="002C6CBD"/>
    <w:rsid w:val="002C7978"/>
    <w:rsid w:val="002D2A78"/>
    <w:rsid w:val="002E5808"/>
    <w:rsid w:val="002F6C6C"/>
    <w:rsid w:val="00327198"/>
    <w:rsid w:val="00334C34"/>
    <w:rsid w:val="00336B9C"/>
    <w:rsid w:val="00343FDB"/>
    <w:rsid w:val="00346192"/>
    <w:rsid w:val="00361016"/>
    <w:rsid w:val="0037000B"/>
    <w:rsid w:val="003816B5"/>
    <w:rsid w:val="003917A9"/>
    <w:rsid w:val="003917E1"/>
    <w:rsid w:val="00392FA8"/>
    <w:rsid w:val="003977D2"/>
    <w:rsid w:val="003A653B"/>
    <w:rsid w:val="003A6FC6"/>
    <w:rsid w:val="003B2CB4"/>
    <w:rsid w:val="003C5F12"/>
    <w:rsid w:val="003E3FD0"/>
    <w:rsid w:val="003E5BB9"/>
    <w:rsid w:val="00446274"/>
    <w:rsid w:val="00495FF6"/>
    <w:rsid w:val="004A3250"/>
    <w:rsid w:val="004C699E"/>
    <w:rsid w:val="004D2A00"/>
    <w:rsid w:val="004F1226"/>
    <w:rsid w:val="00505C92"/>
    <w:rsid w:val="00532856"/>
    <w:rsid w:val="005B16EC"/>
    <w:rsid w:val="005C07EC"/>
    <w:rsid w:val="005C0A9C"/>
    <w:rsid w:val="005C111C"/>
    <w:rsid w:val="005D0B02"/>
    <w:rsid w:val="005D1109"/>
    <w:rsid w:val="005D466C"/>
    <w:rsid w:val="005F5A84"/>
    <w:rsid w:val="006051F1"/>
    <w:rsid w:val="00606D5C"/>
    <w:rsid w:val="00613E87"/>
    <w:rsid w:val="00616820"/>
    <w:rsid w:val="00620D78"/>
    <w:rsid w:val="00622688"/>
    <w:rsid w:val="00630DD9"/>
    <w:rsid w:val="006401FF"/>
    <w:rsid w:val="00657193"/>
    <w:rsid w:val="00657A73"/>
    <w:rsid w:val="006756CB"/>
    <w:rsid w:val="006E2DDD"/>
    <w:rsid w:val="006F2D3C"/>
    <w:rsid w:val="0071040C"/>
    <w:rsid w:val="00715722"/>
    <w:rsid w:val="007259F0"/>
    <w:rsid w:val="00736156"/>
    <w:rsid w:val="00774149"/>
    <w:rsid w:val="00783D38"/>
    <w:rsid w:val="00794CF0"/>
    <w:rsid w:val="007A0A7D"/>
    <w:rsid w:val="007A367D"/>
    <w:rsid w:val="007B10D2"/>
    <w:rsid w:val="007B1671"/>
    <w:rsid w:val="007B1F02"/>
    <w:rsid w:val="007D6608"/>
    <w:rsid w:val="007D73D2"/>
    <w:rsid w:val="007E226B"/>
    <w:rsid w:val="007F1437"/>
    <w:rsid w:val="008047ED"/>
    <w:rsid w:val="008073ED"/>
    <w:rsid w:val="00835701"/>
    <w:rsid w:val="00842A9D"/>
    <w:rsid w:val="00857CE9"/>
    <w:rsid w:val="008614FC"/>
    <w:rsid w:val="00883BE8"/>
    <w:rsid w:val="008B5A7B"/>
    <w:rsid w:val="008B7730"/>
    <w:rsid w:val="008C0D0C"/>
    <w:rsid w:val="008E1E01"/>
    <w:rsid w:val="008E2CAF"/>
    <w:rsid w:val="00904F76"/>
    <w:rsid w:val="0095615A"/>
    <w:rsid w:val="009A3EFA"/>
    <w:rsid w:val="009B2A19"/>
    <w:rsid w:val="009B5A00"/>
    <w:rsid w:val="009D1A48"/>
    <w:rsid w:val="009D36AA"/>
    <w:rsid w:val="009D76B1"/>
    <w:rsid w:val="009E120C"/>
    <w:rsid w:val="009E735F"/>
    <w:rsid w:val="009F3593"/>
    <w:rsid w:val="009F5D2D"/>
    <w:rsid w:val="00A0331B"/>
    <w:rsid w:val="00A0344F"/>
    <w:rsid w:val="00A306A2"/>
    <w:rsid w:val="00A5076F"/>
    <w:rsid w:val="00A5607E"/>
    <w:rsid w:val="00A62B37"/>
    <w:rsid w:val="00A62E20"/>
    <w:rsid w:val="00A75FF8"/>
    <w:rsid w:val="00A7752E"/>
    <w:rsid w:val="00A87A1E"/>
    <w:rsid w:val="00AA02B0"/>
    <w:rsid w:val="00AB280A"/>
    <w:rsid w:val="00AE359D"/>
    <w:rsid w:val="00B00619"/>
    <w:rsid w:val="00B05A40"/>
    <w:rsid w:val="00B201B4"/>
    <w:rsid w:val="00B22D69"/>
    <w:rsid w:val="00B525C7"/>
    <w:rsid w:val="00B5435E"/>
    <w:rsid w:val="00B54BD7"/>
    <w:rsid w:val="00B65720"/>
    <w:rsid w:val="00B674FC"/>
    <w:rsid w:val="00B8219D"/>
    <w:rsid w:val="00B96EA7"/>
    <w:rsid w:val="00BC26A3"/>
    <w:rsid w:val="00BF0683"/>
    <w:rsid w:val="00BF650A"/>
    <w:rsid w:val="00C01C5F"/>
    <w:rsid w:val="00C113E9"/>
    <w:rsid w:val="00C16B9C"/>
    <w:rsid w:val="00C363FF"/>
    <w:rsid w:val="00C371EE"/>
    <w:rsid w:val="00C76D47"/>
    <w:rsid w:val="00CD0C1A"/>
    <w:rsid w:val="00CD21C0"/>
    <w:rsid w:val="00CF0B9D"/>
    <w:rsid w:val="00D20A10"/>
    <w:rsid w:val="00D3574C"/>
    <w:rsid w:val="00D517A0"/>
    <w:rsid w:val="00D51869"/>
    <w:rsid w:val="00D75C68"/>
    <w:rsid w:val="00D912CA"/>
    <w:rsid w:val="00D94A6F"/>
    <w:rsid w:val="00D97D48"/>
    <w:rsid w:val="00DA01D9"/>
    <w:rsid w:val="00DA5663"/>
    <w:rsid w:val="00DC68B7"/>
    <w:rsid w:val="00DD54D8"/>
    <w:rsid w:val="00E032E9"/>
    <w:rsid w:val="00E346D0"/>
    <w:rsid w:val="00E41E70"/>
    <w:rsid w:val="00E511A9"/>
    <w:rsid w:val="00E620DB"/>
    <w:rsid w:val="00E95494"/>
    <w:rsid w:val="00EC23DB"/>
    <w:rsid w:val="00EE59D2"/>
    <w:rsid w:val="00EF3DA6"/>
    <w:rsid w:val="00F00817"/>
    <w:rsid w:val="00F01284"/>
    <w:rsid w:val="00F0326F"/>
    <w:rsid w:val="00F1413E"/>
    <w:rsid w:val="00F43E4B"/>
    <w:rsid w:val="00F85DBE"/>
    <w:rsid w:val="00FC4BA6"/>
    <w:rsid w:val="00FC718F"/>
    <w:rsid w:val="00FF0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6E156-09EE-49BF-9341-4CECE0C0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jVera Sphar</dc:creator>
  <cp:lastModifiedBy>SUSAN LAKE</cp:lastModifiedBy>
  <cp:revision>11</cp:revision>
  <cp:lastPrinted>2017-02-08T20:14:00Z</cp:lastPrinted>
  <dcterms:created xsi:type="dcterms:W3CDTF">2017-02-05T20:55:00Z</dcterms:created>
  <dcterms:modified xsi:type="dcterms:W3CDTF">2017-03-08T22:14:00Z</dcterms:modified>
</cp:coreProperties>
</file>