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5F" w:rsidRDefault="00E511A9" w:rsidP="009E735F">
      <w:pPr>
        <w:spacing w:after="0" w:line="240" w:lineRule="auto"/>
        <w:jc w:val="center"/>
        <w:rPr>
          <w:b/>
        </w:rPr>
      </w:pPr>
      <w:r>
        <w:rPr>
          <w:b/>
        </w:rPr>
        <w:t>CALIFORNIA PINES COMMUNITY SERVICES DISTRICT</w:t>
      </w:r>
    </w:p>
    <w:p w:rsidR="009E735F" w:rsidRDefault="005D0B02" w:rsidP="009E735F">
      <w:pPr>
        <w:spacing w:after="0" w:line="240" w:lineRule="auto"/>
        <w:jc w:val="center"/>
        <w:rPr>
          <w:b/>
        </w:rPr>
      </w:pPr>
      <w:r>
        <w:rPr>
          <w:b/>
        </w:rPr>
        <w:t>REGULAR</w:t>
      </w:r>
      <w:r w:rsidR="00E511A9">
        <w:rPr>
          <w:b/>
        </w:rPr>
        <w:t xml:space="preserve"> MEETING MINUTES</w:t>
      </w:r>
    </w:p>
    <w:p w:rsidR="00E511A9" w:rsidRDefault="00A87A1E" w:rsidP="00A87A1E">
      <w:pPr>
        <w:spacing w:after="0" w:line="240" w:lineRule="auto"/>
        <w:ind w:left="3600"/>
        <w:rPr>
          <w:b/>
        </w:rPr>
      </w:pPr>
      <w:r>
        <w:rPr>
          <w:b/>
        </w:rPr>
        <w:t xml:space="preserve">   </w:t>
      </w:r>
      <w:r w:rsidR="00D20A10">
        <w:rPr>
          <w:b/>
        </w:rPr>
        <w:t xml:space="preserve">        </w:t>
      </w:r>
      <w:r w:rsidR="00620D78">
        <w:rPr>
          <w:b/>
        </w:rPr>
        <w:t xml:space="preserve">        </w:t>
      </w:r>
      <w:r w:rsidR="00C938CE">
        <w:rPr>
          <w:b/>
        </w:rPr>
        <w:t>January 18, 2017</w:t>
      </w:r>
    </w:p>
    <w:p w:rsidR="00E511A9" w:rsidRDefault="00E511A9" w:rsidP="00E511A9">
      <w:pPr>
        <w:spacing w:after="0" w:line="240" w:lineRule="auto"/>
        <w:jc w:val="center"/>
        <w:rPr>
          <w:b/>
        </w:rPr>
      </w:pPr>
      <w:r>
        <w:rPr>
          <w:b/>
        </w:rPr>
        <w:t>COUNTY ROAD #71 BUILDING #376 – DISTRICT OFFICE</w:t>
      </w:r>
    </w:p>
    <w:p w:rsidR="00E511A9" w:rsidRDefault="00E511A9" w:rsidP="00E511A9">
      <w:pPr>
        <w:spacing w:after="0" w:line="240" w:lineRule="auto"/>
        <w:jc w:val="center"/>
        <w:rPr>
          <w:b/>
        </w:rPr>
      </w:pPr>
      <w:r>
        <w:rPr>
          <w:b/>
        </w:rPr>
        <w:t>CALIFORNIA PINES SUBDIVISION</w:t>
      </w:r>
    </w:p>
    <w:p w:rsidR="00E511A9" w:rsidRDefault="00E511A9" w:rsidP="00E511A9">
      <w:pPr>
        <w:spacing w:after="0" w:line="240" w:lineRule="auto"/>
        <w:jc w:val="center"/>
        <w:rPr>
          <w:b/>
        </w:rPr>
      </w:pPr>
      <w:r>
        <w:rPr>
          <w:b/>
        </w:rPr>
        <w:t>MODOC COUNTY, CALIFORNIA  96101</w:t>
      </w:r>
    </w:p>
    <w:p w:rsidR="00E511A9" w:rsidRDefault="00E511A9" w:rsidP="00E511A9">
      <w:pPr>
        <w:spacing w:after="0" w:line="240" w:lineRule="auto"/>
        <w:jc w:val="both"/>
        <w:rPr>
          <w:b/>
        </w:rPr>
      </w:pPr>
    </w:p>
    <w:p w:rsidR="005C0A9C" w:rsidRDefault="0011397C" w:rsidP="00E511A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CALLED MEETING TO ORDER AT</w:t>
      </w:r>
      <w:r w:rsidR="00A87A1E">
        <w:rPr>
          <w:b/>
          <w:u w:val="single"/>
        </w:rPr>
        <w:t xml:space="preserve"> BY CHAIRMAN TO THE BOARD OF DIRECTORS </w:t>
      </w:r>
      <w:r w:rsidR="00C938CE">
        <w:rPr>
          <w:b/>
          <w:u w:val="single"/>
        </w:rPr>
        <w:t>–</w:t>
      </w:r>
      <w:r w:rsidR="00A87A1E">
        <w:rPr>
          <w:b/>
          <w:u w:val="single"/>
        </w:rPr>
        <w:t xml:space="preserve"> </w:t>
      </w:r>
      <w:r w:rsidR="00C938CE">
        <w:rPr>
          <w:b/>
          <w:u w:val="single"/>
        </w:rPr>
        <w:t>Buck Rodgers</w:t>
      </w:r>
      <w:r w:rsidR="00A87A1E">
        <w:rPr>
          <w:b/>
          <w:u w:val="single"/>
        </w:rPr>
        <w:t xml:space="preserve"> </w:t>
      </w:r>
      <w:r w:rsidR="00194EE6">
        <w:rPr>
          <w:b/>
          <w:u w:val="single"/>
        </w:rPr>
        <w:t xml:space="preserve">at </w:t>
      </w:r>
      <w:r w:rsidR="00C938CE">
        <w:rPr>
          <w:b/>
          <w:u w:val="single"/>
        </w:rPr>
        <w:t>4</w:t>
      </w:r>
      <w:r w:rsidR="00194EE6">
        <w:rPr>
          <w:b/>
          <w:u w:val="single"/>
        </w:rPr>
        <w:t>:00</w:t>
      </w:r>
      <w:r w:rsidR="00E511A9">
        <w:rPr>
          <w:b/>
          <w:u w:val="single"/>
        </w:rPr>
        <w:t xml:space="preserve"> P.M.</w:t>
      </w:r>
    </w:p>
    <w:p w:rsidR="005C111C" w:rsidRDefault="005C111C">
      <w:pPr>
        <w:pStyle w:val="FootnoteText"/>
        <w:sectPr w:rsidR="005C111C" w:rsidSect="005C11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01D9" w:rsidRDefault="00DA01D9">
      <w:pPr>
        <w:pStyle w:val="FootnoteText"/>
      </w:pPr>
    </w:p>
    <w:p w:rsidR="00DA01D9" w:rsidRDefault="00DA01D9" w:rsidP="00E511A9">
      <w:pPr>
        <w:spacing w:after="0" w:line="240" w:lineRule="auto"/>
        <w:jc w:val="both"/>
      </w:pPr>
    </w:p>
    <w:p w:rsidR="005C111C" w:rsidRDefault="005C111C" w:rsidP="00E511A9">
      <w:pPr>
        <w:spacing w:after="0" w:line="240" w:lineRule="auto"/>
        <w:jc w:val="both"/>
        <w:sectPr w:rsidR="005C111C" w:rsidSect="00DA0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C111C" w:rsidTr="005C1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Default="005C111C" w:rsidP="005C111C">
            <w:pPr>
              <w:jc w:val="center"/>
            </w:pPr>
            <w:r>
              <w:t>DIRECTORS PRESENT</w:t>
            </w:r>
          </w:p>
        </w:tc>
        <w:tc>
          <w:tcPr>
            <w:tcW w:w="3597" w:type="dxa"/>
          </w:tcPr>
          <w:p w:rsidR="005C111C" w:rsidRDefault="005C111C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PRESENT</w:t>
            </w:r>
          </w:p>
        </w:tc>
        <w:tc>
          <w:tcPr>
            <w:tcW w:w="3597" w:type="dxa"/>
          </w:tcPr>
          <w:p w:rsidR="005C111C" w:rsidRDefault="005C111C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PREESENT</w:t>
            </w:r>
          </w:p>
        </w:tc>
      </w:tr>
      <w:tr w:rsidR="005C111C" w:rsidTr="005C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Pr="005C111C" w:rsidRDefault="005C111C" w:rsidP="00E511A9">
            <w:pPr>
              <w:jc w:val="both"/>
              <w:rPr>
                <w:b w:val="0"/>
              </w:rPr>
            </w:pPr>
            <w:r w:rsidRPr="005C111C">
              <w:rPr>
                <w:b w:val="0"/>
              </w:rPr>
              <w:t xml:space="preserve">Chairman </w:t>
            </w:r>
            <w:r w:rsidR="00C938CE">
              <w:rPr>
                <w:b w:val="0"/>
              </w:rPr>
              <w:t>–</w:t>
            </w:r>
            <w:r w:rsidRPr="005C111C">
              <w:rPr>
                <w:b w:val="0"/>
              </w:rPr>
              <w:t xml:space="preserve"> </w:t>
            </w:r>
            <w:r w:rsidR="00C938CE">
              <w:rPr>
                <w:b w:val="0"/>
              </w:rPr>
              <w:t>Buck Rodgers</w:t>
            </w: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Manager - Ron Sherer</w:t>
            </w:r>
          </w:p>
        </w:tc>
        <w:tc>
          <w:tcPr>
            <w:tcW w:w="3597" w:type="dxa"/>
          </w:tcPr>
          <w:p w:rsidR="005C111C" w:rsidRPr="005C111C" w:rsidRDefault="005C111C" w:rsidP="005C1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111C" w:rsidTr="005C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Pr="005C111C" w:rsidRDefault="005C111C" w:rsidP="00E511A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Vice Chairman  </w:t>
            </w: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Secretary - Susan Lake</w:t>
            </w:r>
          </w:p>
        </w:tc>
        <w:tc>
          <w:tcPr>
            <w:tcW w:w="3597" w:type="dxa"/>
          </w:tcPr>
          <w:p w:rsidR="005C111C" w:rsidRPr="005C111C" w:rsidRDefault="005C111C" w:rsidP="002C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111C" w:rsidTr="005C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Pr="005C111C" w:rsidRDefault="002C7978" w:rsidP="00E511A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Treasurer </w:t>
            </w:r>
            <w:r w:rsidR="00C938CE">
              <w:rPr>
                <w:b w:val="0"/>
              </w:rPr>
              <w:t>–</w:t>
            </w:r>
            <w:r>
              <w:rPr>
                <w:b w:val="0"/>
              </w:rPr>
              <w:t xml:space="preserve"> </w:t>
            </w:r>
            <w:r w:rsidR="00C938CE">
              <w:rPr>
                <w:b w:val="0"/>
              </w:rPr>
              <w:t>John Oates</w:t>
            </w: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111C" w:rsidTr="005C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Pr="005C111C" w:rsidRDefault="002C7978" w:rsidP="00E511A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Director </w:t>
            </w:r>
            <w:r w:rsidR="00C938CE">
              <w:rPr>
                <w:b w:val="0"/>
              </w:rPr>
              <w:t>–</w:t>
            </w:r>
            <w:r>
              <w:rPr>
                <w:b w:val="0"/>
              </w:rPr>
              <w:t xml:space="preserve"> </w:t>
            </w:r>
            <w:r w:rsidR="00C938CE">
              <w:rPr>
                <w:b w:val="0"/>
              </w:rPr>
              <w:t>Bruce Rodgers</w:t>
            </w: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111C" w:rsidTr="005C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Pr="005C111C" w:rsidRDefault="00C938CE" w:rsidP="00E511A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Director </w:t>
            </w: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4647E" w:rsidRDefault="0014647E" w:rsidP="00E511A9">
      <w:pPr>
        <w:spacing w:after="0" w:line="240" w:lineRule="auto"/>
        <w:jc w:val="both"/>
      </w:pPr>
    </w:p>
    <w:p w:rsidR="00C938CE" w:rsidRDefault="00C938CE" w:rsidP="00E511A9">
      <w:pPr>
        <w:spacing w:after="0" w:line="240" w:lineRule="auto"/>
        <w:jc w:val="both"/>
      </w:pPr>
      <w:r w:rsidRPr="00C938CE">
        <w:rPr>
          <w:b/>
        </w:rPr>
        <w:t>DIRECTORS ABSENT</w:t>
      </w:r>
      <w:r>
        <w:rPr>
          <w:b/>
        </w:rPr>
        <w:t xml:space="preserve">: </w:t>
      </w:r>
      <w:r w:rsidRPr="00C938CE">
        <w:t>Todd Ehlinger, Mark Bishop</w:t>
      </w:r>
    </w:p>
    <w:p w:rsidR="00C938CE" w:rsidRPr="00C938CE" w:rsidRDefault="00C938CE" w:rsidP="00E511A9">
      <w:pPr>
        <w:spacing w:after="0" w:line="240" w:lineRule="auto"/>
        <w:jc w:val="both"/>
        <w:rPr>
          <w:b/>
        </w:rPr>
      </w:pPr>
    </w:p>
    <w:p w:rsidR="0014647E" w:rsidRDefault="0014647E" w:rsidP="00E511A9">
      <w:pPr>
        <w:spacing w:after="0" w:line="240" w:lineRule="auto"/>
        <w:jc w:val="both"/>
        <w:rPr>
          <w:b/>
        </w:rPr>
      </w:pPr>
      <w:r>
        <w:rPr>
          <w:b/>
        </w:rPr>
        <w:t xml:space="preserve">ADOPTION OF THE AGENDA: </w:t>
      </w:r>
    </w:p>
    <w:p w:rsidR="002C122E" w:rsidRDefault="00D75C68" w:rsidP="00E511A9">
      <w:pPr>
        <w:spacing w:after="0" w:line="240" w:lineRule="auto"/>
        <w:jc w:val="both"/>
      </w:pPr>
      <w:r w:rsidRPr="00D75C68">
        <w:t>Motion to adopt the agenda for meeting held on</w:t>
      </w:r>
      <w:r w:rsidR="00CB19BF">
        <w:t xml:space="preserve"> </w:t>
      </w:r>
      <w:r w:rsidR="00C938CE">
        <w:rPr>
          <w:b/>
        </w:rPr>
        <w:t>January 18</w:t>
      </w:r>
      <w:r w:rsidRPr="00CB19BF">
        <w:rPr>
          <w:b/>
        </w:rPr>
        <w:t>,</w:t>
      </w:r>
      <w:r w:rsidR="00CB19BF" w:rsidRPr="00CB19BF">
        <w:rPr>
          <w:b/>
        </w:rPr>
        <w:t xml:space="preserve"> </w:t>
      </w:r>
      <w:r w:rsidRPr="00CB19BF">
        <w:rPr>
          <w:b/>
        </w:rPr>
        <w:t>201</w:t>
      </w:r>
      <w:r w:rsidR="00C938CE">
        <w:rPr>
          <w:b/>
        </w:rPr>
        <w:t>7</w:t>
      </w:r>
      <w:r>
        <w:rPr>
          <w:b/>
        </w:rPr>
        <w:t xml:space="preserve"> </w:t>
      </w:r>
      <w:r w:rsidRPr="00D75C68">
        <w:t>made by</w:t>
      </w:r>
      <w:r w:rsidRPr="00D75C68">
        <w:rPr>
          <w:b/>
        </w:rPr>
        <w:t xml:space="preserve"> </w:t>
      </w:r>
      <w:r w:rsidR="00C938CE">
        <w:rPr>
          <w:b/>
        </w:rPr>
        <w:t>John Oates</w:t>
      </w:r>
      <w:r w:rsidR="00194EE6">
        <w:rPr>
          <w:b/>
        </w:rPr>
        <w:t>,</w:t>
      </w:r>
      <w:r w:rsidR="00C938CE">
        <w:rPr>
          <w:b/>
        </w:rPr>
        <w:t xml:space="preserve"> </w:t>
      </w:r>
      <w:r w:rsidR="00C938CE">
        <w:t xml:space="preserve">seconded by </w:t>
      </w:r>
      <w:r w:rsidR="00C938CE">
        <w:rPr>
          <w:b/>
        </w:rPr>
        <w:t xml:space="preserve">Bruce </w:t>
      </w:r>
      <w:r w:rsidR="005D74D2">
        <w:rPr>
          <w:b/>
        </w:rPr>
        <w:t>Rodgers,</w:t>
      </w:r>
      <w:r w:rsidR="005D74D2">
        <w:t xml:space="preserve"> </w:t>
      </w:r>
      <w:r w:rsidR="005D74D2">
        <w:rPr>
          <w:b/>
        </w:rPr>
        <w:t>motion</w:t>
      </w:r>
      <w:r>
        <w:t xml:space="preserve"> approved</w:t>
      </w:r>
      <w:r w:rsidR="00194EE6">
        <w:t xml:space="preserve"> unanimously</w:t>
      </w:r>
      <w:r>
        <w:t>.</w:t>
      </w:r>
      <w:r w:rsidRPr="00D75C68">
        <w:t xml:space="preserve"> </w:t>
      </w:r>
    </w:p>
    <w:p w:rsidR="00EE59D2" w:rsidRDefault="0011397C" w:rsidP="00E511A9">
      <w:pPr>
        <w:spacing w:after="0" w:line="240" w:lineRule="auto"/>
        <w:jc w:val="both"/>
      </w:pPr>
      <w:r>
        <w:tab/>
      </w:r>
    </w:p>
    <w:p w:rsidR="00D75C68" w:rsidRDefault="00EE59D2" w:rsidP="00E511A9">
      <w:pPr>
        <w:spacing w:after="0" w:line="240" w:lineRule="auto"/>
        <w:jc w:val="both"/>
        <w:rPr>
          <w:b/>
        </w:rPr>
      </w:pPr>
      <w:r>
        <w:rPr>
          <w:b/>
        </w:rPr>
        <w:t>APPROVAL OF MINUTES FROM PREVIOUS MEETING:</w:t>
      </w:r>
    </w:p>
    <w:p w:rsidR="00F43E4B" w:rsidRPr="00C938CE" w:rsidRDefault="00EE59D2" w:rsidP="00E511A9">
      <w:pPr>
        <w:spacing w:after="0" w:line="240" w:lineRule="auto"/>
        <w:jc w:val="both"/>
      </w:pPr>
      <w:r>
        <w:rPr>
          <w:b/>
        </w:rPr>
        <w:t xml:space="preserve"> </w:t>
      </w:r>
      <w:r w:rsidR="00D75C68" w:rsidRPr="00D75C68">
        <w:t>Motion to approve the minutes from meeting held on</w:t>
      </w:r>
      <w:r w:rsidR="00CB19BF">
        <w:t xml:space="preserve"> </w:t>
      </w:r>
      <w:r w:rsidR="00C938CE">
        <w:rPr>
          <w:b/>
        </w:rPr>
        <w:t>December 21</w:t>
      </w:r>
      <w:r w:rsidR="00D20A10" w:rsidRPr="00CB19BF">
        <w:rPr>
          <w:b/>
        </w:rPr>
        <w:t>, 2016</w:t>
      </w:r>
      <w:r w:rsidR="00CB19BF" w:rsidRPr="00CB19BF">
        <w:rPr>
          <w:b/>
        </w:rPr>
        <w:t xml:space="preserve"> </w:t>
      </w:r>
      <w:r w:rsidR="00D75C68">
        <w:t xml:space="preserve">made by </w:t>
      </w:r>
      <w:r w:rsidR="00C938CE">
        <w:rPr>
          <w:b/>
        </w:rPr>
        <w:t>Buck Rodgers</w:t>
      </w:r>
      <w:r w:rsidR="00D75C68">
        <w:t>,</w:t>
      </w:r>
      <w:r w:rsidR="00C938CE">
        <w:rPr>
          <w:b/>
        </w:rPr>
        <w:t xml:space="preserve"> </w:t>
      </w:r>
      <w:r w:rsidR="00C938CE" w:rsidRPr="00C938CE">
        <w:t>seconded</w:t>
      </w:r>
      <w:r w:rsidR="00C938CE">
        <w:t xml:space="preserve"> by </w:t>
      </w:r>
      <w:r w:rsidR="00C938CE" w:rsidRPr="00C938CE">
        <w:rPr>
          <w:b/>
        </w:rPr>
        <w:t>Bruce</w:t>
      </w:r>
      <w:r w:rsidR="00C938CE">
        <w:t xml:space="preserve"> </w:t>
      </w:r>
      <w:r w:rsidR="00C938CE" w:rsidRPr="00C938CE">
        <w:rPr>
          <w:b/>
        </w:rPr>
        <w:t>Rodgers</w:t>
      </w:r>
      <w:r w:rsidR="00C938CE">
        <w:t>,</w:t>
      </w:r>
      <w:r w:rsidR="00D75C68" w:rsidRPr="00C938CE">
        <w:t xml:space="preserve"> motion </w:t>
      </w:r>
      <w:r w:rsidR="002C122E" w:rsidRPr="00C938CE">
        <w:t>approved unanimously.</w:t>
      </w:r>
    </w:p>
    <w:p w:rsidR="002C122E" w:rsidRDefault="002C122E" w:rsidP="00E511A9">
      <w:pPr>
        <w:spacing w:after="0" w:line="240" w:lineRule="auto"/>
        <w:jc w:val="both"/>
      </w:pPr>
    </w:p>
    <w:p w:rsidR="002C122E" w:rsidRDefault="00C938CE" w:rsidP="00E511A9">
      <w:pPr>
        <w:spacing w:after="0" w:line="240" w:lineRule="auto"/>
        <w:jc w:val="both"/>
        <w:rPr>
          <w:b/>
        </w:rPr>
      </w:pPr>
      <w:r>
        <w:rPr>
          <w:b/>
        </w:rPr>
        <w:t>ACTION CALENDA</w:t>
      </w:r>
      <w:r w:rsidR="002C122E">
        <w:rPr>
          <w:b/>
        </w:rPr>
        <w:t>R:</w:t>
      </w:r>
      <w:r>
        <w:rPr>
          <w:b/>
        </w:rPr>
        <w:tab/>
      </w:r>
    </w:p>
    <w:p w:rsidR="00C938CE" w:rsidRDefault="00C938CE" w:rsidP="003A653B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>Old Business:</w:t>
      </w:r>
    </w:p>
    <w:p w:rsidR="00C938CE" w:rsidRDefault="00C938CE" w:rsidP="00C938CE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C938CE">
        <w:t xml:space="preserve">Approval of December Policy Updates. </w:t>
      </w:r>
      <w:r>
        <w:t>Decisions were tabled until the next meeting.</w:t>
      </w:r>
    </w:p>
    <w:p w:rsidR="00C938CE" w:rsidRDefault="00C938CE" w:rsidP="005D74D2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Approval of revisions to </w:t>
      </w:r>
      <w:r w:rsidRPr="00FB51EC">
        <w:rPr>
          <w:b/>
        </w:rPr>
        <w:t xml:space="preserve">Policy #2058 Compensation for meetings and travel.  </w:t>
      </w:r>
      <w:r w:rsidR="00FB51EC">
        <w:t>Motion to approve revision</w:t>
      </w:r>
      <w:r w:rsidR="005D74D2">
        <w:t>s</w:t>
      </w:r>
      <w:r w:rsidRPr="00FB51EC">
        <w:rPr>
          <w:b/>
        </w:rPr>
        <w:t xml:space="preserve"> </w:t>
      </w:r>
      <w:r w:rsidRPr="00D75C68">
        <w:t>made by</w:t>
      </w:r>
      <w:r w:rsidRPr="00FB51EC">
        <w:rPr>
          <w:b/>
        </w:rPr>
        <w:t xml:space="preserve"> John Oates, </w:t>
      </w:r>
      <w:r>
        <w:t xml:space="preserve">seconded by </w:t>
      </w:r>
      <w:r w:rsidRPr="00FB51EC">
        <w:rPr>
          <w:b/>
        </w:rPr>
        <w:t xml:space="preserve">Bruce </w:t>
      </w:r>
      <w:r w:rsidR="005D74D2" w:rsidRPr="00FB51EC">
        <w:rPr>
          <w:b/>
        </w:rPr>
        <w:t>Rodgers,</w:t>
      </w:r>
      <w:r w:rsidR="005D74D2">
        <w:t xml:space="preserve"> </w:t>
      </w:r>
      <w:r w:rsidR="005D74D2" w:rsidRPr="005D74D2">
        <w:t>motion</w:t>
      </w:r>
      <w:r>
        <w:t xml:space="preserve"> approved unanimously.</w:t>
      </w:r>
      <w:r w:rsidRPr="00D75C68">
        <w:t xml:space="preserve"> </w:t>
      </w:r>
    </w:p>
    <w:p w:rsidR="002C122E" w:rsidRPr="005D74D2" w:rsidRDefault="005D74D2" w:rsidP="00C938CE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5D74D2">
        <w:t xml:space="preserve">2017 Directors Compensation </w:t>
      </w:r>
      <w:r>
        <w:t>Agreements were signed and collected.</w:t>
      </w:r>
    </w:p>
    <w:p w:rsidR="005D74D2" w:rsidRDefault="005D74D2" w:rsidP="006051F1">
      <w:pPr>
        <w:spacing w:after="0" w:line="240" w:lineRule="auto"/>
        <w:jc w:val="both"/>
        <w:rPr>
          <w:b/>
        </w:rPr>
      </w:pPr>
    </w:p>
    <w:p w:rsidR="006051F1" w:rsidRDefault="005D74D2" w:rsidP="005D74D2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General Managers Report/</w:t>
      </w:r>
      <w:r w:rsidRPr="00392FA8">
        <w:rPr>
          <w:b/>
        </w:rPr>
        <w:t xml:space="preserve">New </w:t>
      </w:r>
      <w:r>
        <w:rPr>
          <w:b/>
        </w:rPr>
        <w:t>Business:</w:t>
      </w:r>
    </w:p>
    <w:p w:rsidR="00BD4748" w:rsidRDefault="00BD4748" w:rsidP="005D74D2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The </w:t>
      </w:r>
      <w:r w:rsidR="005D74D2">
        <w:t xml:space="preserve">General Manager updated Directors concerning the status of Sewer </w:t>
      </w:r>
      <w:r>
        <w:t>Ponds. Ponds are about 3 inches from cresting and will continue to be closely monitored during the forecasted rain/snow.</w:t>
      </w:r>
    </w:p>
    <w:p w:rsidR="005D74D2" w:rsidRDefault="00BD4748" w:rsidP="005D74D2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 There have been</w:t>
      </w:r>
      <w:r w:rsidR="005D74D2">
        <w:t xml:space="preserve"> flooding concerns in the trailer park due to the recent rain fall and snow melt. W</w:t>
      </w:r>
      <w:r>
        <w:t>ater had been damned in an area, preventing the run off from reaching the drainage pipes. Employees have successfully corrected the problem.</w:t>
      </w:r>
    </w:p>
    <w:p w:rsidR="00BF20AD" w:rsidRPr="005D74D2" w:rsidRDefault="00BD4748" w:rsidP="00BF20AD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January Policy updates were distributed to Directors for review.</w:t>
      </w:r>
      <w:r w:rsidR="008863BF">
        <w:t xml:space="preserve"> Much discussion about the best method for review of policy </w:t>
      </w:r>
      <w:r w:rsidR="003A7F6E">
        <w:t>ensued.</w:t>
      </w:r>
      <w:r w:rsidR="008863BF">
        <w:t xml:space="preserve"> </w:t>
      </w:r>
      <w:r>
        <w:t xml:space="preserve">Directors </w:t>
      </w:r>
      <w:r w:rsidR="00BF20AD">
        <w:t>decided</w:t>
      </w:r>
      <w:r>
        <w:t xml:space="preserve"> to schedule a </w:t>
      </w:r>
      <w:r w:rsidRPr="00BF20AD">
        <w:rPr>
          <w:b/>
        </w:rPr>
        <w:t>Special Meeting</w:t>
      </w:r>
      <w:r>
        <w:t xml:space="preserve"> </w:t>
      </w:r>
      <w:r w:rsidR="00BF20AD" w:rsidRPr="00BF20AD">
        <w:rPr>
          <w:b/>
        </w:rPr>
        <w:t xml:space="preserve">on January 26, 2017 </w:t>
      </w:r>
      <w:r w:rsidR="00BF20AD" w:rsidRPr="00BF20AD">
        <w:t xml:space="preserve">to review policies </w:t>
      </w:r>
      <w:r w:rsidR="00BF20AD">
        <w:t xml:space="preserve">in </w:t>
      </w:r>
      <w:r w:rsidR="00BF20AD" w:rsidRPr="00BF20AD">
        <w:t>depth</w:t>
      </w:r>
      <w:r w:rsidR="00BF20AD">
        <w:rPr>
          <w:b/>
        </w:rPr>
        <w:t xml:space="preserve"> </w:t>
      </w:r>
      <w:r w:rsidR="00BF20AD">
        <w:t>when all Directors can be present.</w:t>
      </w:r>
    </w:p>
    <w:p w:rsidR="008863BF" w:rsidRDefault="00BF20AD" w:rsidP="008B6FFD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BF20AD">
        <w:t>Deposit Procedures were reviewed</w:t>
      </w:r>
      <w:r w:rsidR="008863BF">
        <w:t>. T</w:t>
      </w:r>
      <w:r>
        <w:t xml:space="preserve">he 2014 </w:t>
      </w:r>
      <w:r w:rsidR="008863BF">
        <w:t xml:space="preserve">Auditors </w:t>
      </w:r>
      <w:r>
        <w:t xml:space="preserve">Management Letter </w:t>
      </w:r>
      <w:r w:rsidR="008863BF">
        <w:t>recommends</w:t>
      </w:r>
      <w:r w:rsidR="003A7F6E">
        <w:t xml:space="preserve"> </w:t>
      </w:r>
      <w:r w:rsidR="008863BF">
        <w:t>better segregate</w:t>
      </w:r>
      <w:r w:rsidR="003A7F6E">
        <w:t xml:space="preserve"> of</w:t>
      </w:r>
      <w:r w:rsidR="008863BF">
        <w:t xml:space="preserve"> duties. This is the guide used for the current procedure.</w:t>
      </w:r>
    </w:p>
    <w:p w:rsidR="006051F1" w:rsidRDefault="008863BF" w:rsidP="008B6FFD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 </w:t>
      </w:r>
      <w:r w:rsidR="003A7F6E">
        <w:t xml:space="preserve">Holiday Policy #2505 was reviewed. </w:t>
      </w:r>
      <w:r w:rsidR="00001055">
        <w:t>The Board</w:t>
      </w:r>
      <w:r w:rsidR="003A7F6E">
        <w:t xml:space="preserve"> requested clear wording conce</w:t>
      </w:r>
      <w:r w:rsidR="00001055">
        <w:t>rning when a holiday falls on a scheduled day off. The secretary will present revisions at the special meeting</w:t>
      </w:r>
      <w:r w:rsidR="003A7F6E">
        <w:t xml:space="preserve"> </w:t>
      </w:r>
      <w:r w:rsidR="00001055">
        <w:t>on January 26, 2017.</w:t>
      </w:r>
    </w:p>
    <w:p w:rsidR="00001055" w:rsidRPr="00BF20AD" w:rsidRDefault="00001055" w:rsidP="008B6FFD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Discussion </w:t>
      </w:r>
      <w:r w:rsidR="00552D4F">
        <w:t>about cash handling procedures took place. A written procedure for opening, closing, and sec</w:t>
      </w:r>
      <w:r w:rsidR="00570BFF">
        <w:t>urity measures will be drafted and presented to the Board for review at the next regularly scheduled meeting.</w:t>
      </w:r>
    </w:p>
    <w:p w:rsidR="00001055" w:rsidRDefault="00001055" w:rsidP="00E511A9">
      <w:pPr>
        <w:spacing w:after="0" w:line="240" w:lineRule="auto"/>
        <w:jc w:val="both"/>
        <w:rPr>
          <w:b/>
        </w:rPr>
      </w:pPr>
    </w:p>
    <w:p w:rsidR="00001055" w:rsidRDefault="00001055" w:rsidP="00E511A9">
      <w:pPr>
        <w:spacing w:after="0" w:line="240" w:lineRule="auto"/>
        <w:jc w:val="both"/>
        <w:rPr>
          <w:b/>
        </w:rPr>
      </w:pPr>
    </w:p>
    <w:p w:rsidR="00001055" w:rsidRDefault="00001055" w:rsidP="00E511A9">
      <w:pPr>
        <w:spacing w:after="0" w:line="240" w:lineRule="auto"/>
        <w:jc w:val="both"/>
        <w:rPr>
          <w:b/>
        </w:rPr>
      </w:pPr>
    </w:p>
    <w:p w:rsidR="00001055" w:rsidRDefault="00001055" w:rsidP="00E511A9">
      <w:pPr>
        <w:spacing w:after="0" w:line="240" w:lineRule="auto"/>
        <w:jc w:val="both"/>
        <w:rPr>
          <w:b/>
        </w:rPr>
      </w:pPr>
    </w:p>
    <w:p w:rsidR="00F43E4B" w:rsidRDefault="00F43E4B" w:rsidP="00E511A9">
      <w:pPr>
        <w:spacing w:after="0" w:line="240" w:lineRule="auto"/>
        <w:jc w:val="both"/>
      </w:pPr>
      <w:r>
        <w:rPr>
          <w:b/>
        </w:rPr>
        <w:t>TREASURERS REPORT:</w:t>
      </w:r>
      <w:r w:rsidR="00040D93">
        <w:t xml:space="preserve"> </w:t>
      </w:r>
    </w:p>
    <w:p w:rsidR="00001055" w:rsidRDefault="00001055" w:rsidP="00001055">
      <w:pPr>
        <w:spacing w:after="0" w:line="240" w:lineRule="auto"/>
        <w:jc w:val="both"/>
      </w:pPr>
      <w:r>
        <w:t>Regular monthly financial reports were provided to Directors including:</w:t>
      </w:r>
    </w:p>
    <w:p w:rsidR="00001055" w:rsidRDefault="00001055" w:rsidP="00001055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P&amp;L Budget to Actual</w:t>
      </w:r>
    </w:p>
    <w:p w:rsidR="00001055" w:rsidRDefault="00001055" w:rsidP="00001055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Current Balance Sheet</w:t>
      </w:r>
    </w:p>
    <w:p w:rsidR="00001055" w:rsidRDefault="00001055" w:rsidP="00001055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Monthly Check Register</w:t>
      </w:r>
    </w:p>
    <w:p w:rsidR="00001055" w:rsidRDefault="00001055" w:rsidP="00001055">
      <w:pPr>
        <w:pStyle w:val="ListParagraph"/>
        <w:spacing w:after="0" w:line="240" w:lineRule="auto"/>
        <w:ind w:left="0"/>
        <w:jc w:val="both"/>
      </w:pPr>
      <w:r>
        <w:t xml:space="preserve">Status </w:t>
      </w:r>
      <w:r w:rsidR="0020174E">
        <w:t>of current finances are on track.</w:t>
      </w:r>
    </w:p>
    <w:p w:rsidR="00001055" w:rsidRDefault="00001055" w:rsidP="00E511A9">
      <w:pPr>
        <w:spacing w:after="0" w:line="240" w:lineRule="auto"/>
        <w:jc w:val="both"/>
      </w:pPr>
    </w:p>
    <w:p w:rsidR="00057CA8" w:rsidRPr="00D20A10" w:rsidRDefault="00057CA8" w:rsidP="00E511A9">
      <w:pPr>
        <w:spacing w:after="0" w:line="240" w:lineRule="auto"/>
        <w:jc w:val="both"/>
      </w:pPr>
      <w:r>
        <w:rPr>
          <w:b/>
        </w:rPr>
        <w:t>APPROVAL OF THE FINANCIAL REPORTS:</w:t>
      </w:r>
    </w:p>
    <w:p w:rsidR="00F43E4B" w:rsidRDefault="00057CA8" w:rsidP="00E511A9">
      <w:pPr>
        <w:spacing w:after="0" w:line="240" w:lineRule="auto"/>
        <w:jc w:val="both"/>
      </w:pPr>
      <w:r>
        <w:t>Motion to approve the financial reports made by</w:t>
      </w:r>
      <w:r w:rsidR="00012F9F">
        <w:t xml:space="preserve"> </w:t>
      </w:r>
      <w:r w:rsidR="00570BFF" w:rsidRPr="00570BFF">
        <w:rPr>
          <w:b/>
        </w:rPr>
        <w:t>Bruce Rodgers</w:t>
      </w:r>
      <w:r w:rsidR="00570BFF">
        <w:t xml:space="preserve">, seconded by </w:t>
      </w:r>
      <w:r w:rsidR="00570BFF" w:rsidRPr="00570BFF">
        <w:rPr>
          <w:b/>
        </w:rPr>
        <w:t>Buck Rodgers</w:t>
      </w:r>
      <w:r w:rsidR="00EC23DB">
        <w:t>,</w:t>
      </w:r>
      <w:r w:rsidR="00794CF0">
        <w:t xml:space="preserve"> motion approved</w:t>
      </w:r>
      <w:r w:rsidR="00012F9F">
        <w:t xml:space="preserve"> unanimously</w:t>
      </w:r>
      <w:r w:rsidR="00794CF0">
        <w:t>.</w:t>
      </w:r>
    </w:p>
    <w:p w:rsidR="00287C72" w:rsidRPr="00B525C7" w:rsidRDefault="00287C72" w:rsidP="00B525C7">
      <w:pPr>
        <w:pStyle w:val="ListParagraph"/>
        <w:spacing w:after="0" w:line="240" w:lineRule="auto"/>
        <w:jc w:val="both"/>
        <w:rPr>
          <w:b/>
        </w:rPr>
      </w:pPr>
    </w:p>
    <w:p w:rsidR="00287C72" w:rsidRDefault="0027670C" w:rsidP="0027670C">
      <w:pPr>
        <w:spacing w:after="0" w:line="240" w:lineRule="auto"/>
        <w:jc w:val="both"/>
        <w:rPr>
          <w:b/>
        </w:rPr>
      </w:pPr>
      <w:r w:rsidRPr="00A5076F">
        <w:rPr>
          <w:b/>
        </w:rPr>
        <w:t>PUBLIC COMME</w:t>
      </w:r>
      <w:r w:rsidR="00C16B9C">
        <w:rPr>
          <w:b/>
        </w:rPr>
        <w:t>N</w:t>
      </w:r>
      <w:r w:rsidRPr="00A5076F">
        <w:rPr>
          <w:b/>
        </w:rPr>
        <w:t>T</w:t>
      </w:r>
      <w:r w:rsidR="00B525C7">
        <w:rPr>
          <w:b/>
        </w:rPr>
        <w:t>:</w:t>
      </w:r>
      <w:r w:rsidR="008E1E01">
        <w:rPr>
          <w:b/>
        </w:rPr>
        <w:t xml:space="preserve"> None</w:t>
      </w:r>
    </w:p>
    <w:p w:rsidR="00287C72" w:rsidRDefault="00287C72" w:rsidP="0027670C">
      <w:pPr>
        <w:spacing w:after="0" w:line="240" w:lineRule="auto"/>
        <w:jc w:val="both"/>
        <w:rPr>
          <w:b/>
        </w:rPr>
      </w:pPr>
    </w:p>
    <w:p w:rsidR="00BF650A" w:rsidRPr="00BF650A" w:rsidRDefault="006051F1" w:rsidP="0027670C">
      <w:pPr>
        <w:spacing w:after="0" w:line="240" w:lineRule="auto"/>
        <w:jc w:val="both"/>
        <w:rPr>
          <w:b/>
        </w:rPr>
      </w:pPr>
      <w:r>
        <w:rPr>
          <w:b/>
        </w:rPr>
        <w:t>MEETING ADJOURNED AT</w:t>
      </w:r>
      <w:r w:rsidR="00570BFF">
        <w:rPr>
          <w:b/>
        </w:rPr>
        <w:t xml:space="preserve"> 5:17</w:t>
      </w:r>
      <w:r w:rsidR="00287C72">
        <w:rPr>
          <w:b/>
        </w:rPr>
        <w:t xml:space="preserve"> </w:t>
      </w:r>
      <w:r w:rsidR="00BF650A">
        <w:rPr>
          <w:b/>
        </w:rPr>
        <w:t>PM</w:t>
      </w:r>
    </w:p>
    <w:p w:rsidR="0027670C" w:rsidRPr="0027670C" w:rsidRDefault="0027670C" w:rsidP="0027670C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5B16EC" w:rsidRDefault="005B16EC" w:rsidP="005B16EC">
      <w:pPr>
        <w:spacing w:after="0" w:line="240" w:lineRule="auto"/>
        <w:jc w:val="both"/>
      </w:pPr>
      <w:r>
        <w:t>The next regular meeting of the B</w:t>
      </w:r>
      <w:r w:rsidR="009E735F">
        <w:t>oard of Directors is</w:t>
      </w:r>
      <w:r w:rsidR="00570BFF">
        <w:t xml:space="preserve"> </w:t>
      </w:r>
      <w:r w:rsidR="00570BFF">
        <w:rPr>
          <w:b/>
        </w:rPr>
        <w:t>February 15</w:t>
      </w:r>
      <w:r w:rsidR="00287C72">
        <w:rPr>
          <w:b/>
        </w:rPr>
        <w:t>, 201</w:t>
      </w:r>
      <w:r w:rsidR="00570BFF">
        <w:rPr>
          <w:b/>
        </w:rPr>
        <w:t>7</w:t>
      </w:r>
      <w:r>
        <w:t xml:space="preserve"> at </w:t>
      </w:r>
      <w:r w:rsidR="00570BFF" w:rsidRPr="00570BFF">
        <w:rPr>
          <w:b/>
        </w:rPr>
        <w:t>4:00 PM</w:t>
      </w:r>
    </w:p>
    <w:p w:rsidR="00570BFF" w:rsidRDefault="00570BFF" w:rsidP="005B16EC">
      <w:pPr>
        <w:spacing w:after="0" w:line="240" w:lineRule="auto"/>
        <w:jc w:val="both"/>
      </w:pPr>
      <w:r>
        <w:t xml:space="preserve">There will be a </w:t>
      </w:r>
      <w:r w:rsidRPr="00570BFF">
        <w:rPr>
          <w:b/>
        </w:rPr>
        <w:t>Special Meeting on January 26, 2017 at 3:00 PM</w:t>
      </w:r>
    </w:p>
    <w:p w:rsidR="005B16EC" w:rsidRDefault="005B16EC" w:rsidP="005B16EC">
      <w:pPr>
        <w:spacing w:after="0" w:line="240" w:lineRule="auto"/>
        <w:jc w:val="both"/>
      </w:pPr>
    </w:p>
    <w:p w:rsidR="005B16EC" w:rsidRDefault="005B16EC" w:rsidP="005B16E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CERTIFICATE OF POSTING</w:t>
      </w:r>
    </w:p>
    <w:p w:rsidR="005B16EC" w:rsidRDefault="005B16EC" w:rsidP="005B16EC">
      <w:pPr>
        <w:spacing w:after="0" w:line="240" w:lineRule="auto"/>
        <w:jc w:val="center"/>
        <w:rPr>
          <w:b/>
          <w:u w:val="single"/>
        </w:rPr>
      </w:pPr>
    </w:p>
    <w:p w:rsidR="005B16EC" w:rsidRDefault="00327198" w:rsidP="005B16EC">
      <w:pPr>
        <w:spacing w:after="0" w:line="240" w:lineRule="auto"/>
        <w:jc w:val="both"/>
      </w:pPr>
      <w:r>
        <w:t xml:space="preserve"> </w:t>
      </w:r>
      <w:r w:rsidR="005B16EC">
        <w:t>I</w:t>
      </w:r>
      <w:r w:rsidR="00D75C68">
        <w:t xml:space="preserve"> </w:t>
      </w:r>
      <w:r w:rsidR="00D75C68" w:rsidRPr="00327198">
        <w:rPr>
          <w:b/>
        </w:rPr>
        <w:t>Susan Lake</w:t>
      </w:r>
      <w:r w:rsidR="005B16EC">
        <w:t xml:space="preserve">, Secretary to the Board of Directors of the California Pines Community Services District, hereby certify, to the best of my knowledge, </w:t>
      </w:r>
      <w:r w:rsidR="00D94A6F">
        <w:t>that this is a true exce</w:t>
      </w:r>
      <w:r w:rsidR="007A0A7D">
        <w:t xml:space="preserve">rpt of </w:t>
      </w:r>
      <w:r w:rsidR="001A201C">
        <w:t>the minutes to the</w:t>
      </w:r>
      <w:r w:rsidR="00570BFF">
        <w:t xml:space="preserve"> </w:t>
      </w:r>
      <w:r w:rsidR="00570BFF" w:rsidRPr="00570BFF">
        <w:rPr>
          <w:b/>
        </w:rPr>
        <w:t>January 18</w:t>
      </w:r>
      <w:r w:rsidR="00D20A10">
        <w:rPr>
          <w:b/>
        </w:rPr>
        <w:t>,</w:t>
      </w:r>
      <w:r w:rsidR="00D75C68" w:rsidRPr="00327198">
        <w:rPr>
          <w:b/>
        </w:rPr>
        <w:t xml:space="preserve"> </w:t>
      </w:r>
      <w:r w:rsidR="00570BFF">
        <w:rPr>
          <w:b/>
        </w:rPr>
        <w:t>2017</w:t>
      </w:r>
      <w:r w:rsidR="007A0A7D">
        <w:t>egular</w:t>
      </w:r>
      <w:r w:rsidR="00D94A6F">
        <w:t xml:space="preserve"> Meeting of the Board of said District.</w:t>
      </w:r>
    </w:p>
    <w:p w:rsidR="00D94A6F" w:rsidRDefault="00D94A6F" w:rsidP="005B16EC">
      <w:pPr>
        <w:spacing w:after="0" w:line="240" w:lineRule="auto"/>
        <w:jc w:val="both"/>
      </w:pPr>
    </w:p>
    <w:p w:rsidR="00D94A6F" w:rsidRDefault="00D94A6F" w:rsidP="005B16EC">
      <w:pPr>
        <w:spacing w:after="0" w:line="240" w:lineRule="auto"/>
        <w:jc w:val="both"/>
      </w:pPr>
    </w:p>
    <w:p w:rsidR="00D94A6F" w:rsidRPr="00EA0C7E" w:rsidRDefault="00570BFF" w:rsidP="005B16EC">
      <w:pPr>
        <w:spacing w:after="0" w:line="240" w:lineRule="auto"/>
        <w:jc w:val="both"/>
        <w:rPr>
          <w:rFonts w:ascii="Brush Script MT" w:hAnsi="Brush Script MT"/>
          <w:sz w:val="28"/>
          <w:szCs w:val="28"/>
        </w:rPr>
      </w:pPr>
      <w:r w:rsidRPr="00EA0C7E">
        <w:rPr>
          <w:rFonts w:ascii="Brush Script MT" w:hAnsi="Brush Script MT"/>
          <w:sz w:val="28"/>
          <w:szCs w:val="28"/>
        </w:rPr>
        <w:t>Susan Lake</w:t>
      </w:r>
      <w:r w:rsidR="00D94A6F" w:rsidRPr="00EA0C7E">
        <w:rPr>
          <w:rFonts w:ascii="Brush Script MT" w:hAnsi="Brush Script MT"/>
          <w:sz w:val="28"/>
          <w:szCs w:val="28"/>
        </w:rPr>
        <w:tab/>
      </w:r>
      <w:r w:rsidR="00D94A6F" w:rsidRPr="00EA0C7E">
        <w:rPr>
          <w:rFonts w:ascii="Brush Script MT" w:hAnsi="Brush Script MT"/>
          <w:sz w:val="28"/>
          <w:szCs w:val="28"/>
        </w:rPr>
        <w:tab/>
      </w:r>
      <w:r w:rsidR="00D94A6F" w:rsidRPr="00EA0C7E">
        <w:rPr>
          <w:rFonts w:ascii="Brush Script MT" w:hAnsi="Brush Script MT"/>
          <w:sz w:val="28"/>
          <w:szCs w:val="28"/>
        </w:rPr>
        <w:tab/>
      </w:r>
      <w:r w:rsidR="00D94A6F" w:rsidRPr="00EA0C7E">
        <w:rPr>
          <w:rFonts w:ascii="Brush Script MT" w:hAnsi="Brush Script MT"/>
          <w:sz w:val="28"/>
          <w:szCs w:val="28"/>
        </w:rPr>
        <w:tab/>
      </w:r>
    </w:p>
    <w:p w:rsidR="00D94A6F" w:rsidRDefault="00C16B9C" w:rsidP="005B16EC">
      <w:pPr>
        <w:spacing w:after="0" w:line="240" w:lineRule="auto"/>
        <w:jc w:val="both"/>
      </w:pPr>
      <w:r>
        <w:t>Secretary</w:t>
      </w:r>
      <w:r w:rsidR="000E2E0B">
        <w:t xml:space="preserve"> to the Board</w:t>
      </w:r>
      <w:bookmarkStart w:id="0" w:name="_GoBack"/>
      <w:bookmarkEnd w:id="0"/>
    </w:p>
    <w:p w:rsidR="00D94A6F" w:rsidRPr="00D94A6F" w:rsidRDefault="00D94A6F" w:rsidP="005B16EC">
      <w:pPr>
        <w:spacing w:after="0" w:line="240" w:lineRule="auto"/>
        <w:jc w:val="both"/>
      </w:pPr>
    </w:p>
    <w:sectPr w:rsidR="00D94A6F" w:rsidRPr="00D94A6F" w:rsidSect="00B96E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331"/>
    <w:multiLevelType w:val="hybridMultilevel"/>
    <w:tmpl w:val="A7FC0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484B"/>
    <w:multiLevelType w:val="hybridMultilevel"/>
    <w:tmpl w:val="320C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711"/>
    <w:multiLevelType w:val="hybridMultilevel"/>
    <w:tmpl w:val="F1A0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836"/>
    <w:multiLevelType w:val="hybridMultilevel"/>
    <w:tmpl w:val="ECCA9A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4A6463"/>
    <w:multiLevelType w:val="hybridMultilevel"/>
    <w:tmpl w:val="EC5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4CD3"/>
    <w:multiLevelType w:val="hybridMultilevel"/>
    <w:tmpl w:val="17FA3D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B609D9"/>
    <w:multiLevelType w:val="hybridMultilevel"/>
    <w:tmpl w:val="D85CFD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894FC2"/>
    <w:multiLevelType w:val="hybridMultilevel"/>
    <w:tmpl w:val="4C8276B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2432465"/>
    <w:multiLevelType w:val="hybridMultilevel"/>
    <w:tmpl w:val="F6605996"/>
    <w:lvl w:ilvl="0" w:tplc="FAA412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B237A3"/>
    <w:multiLevelType w:val="hybridMultilevel"/>
    <w:tmpl w:val="2C308136"/>
    <w:lvl w:ilvl="0" w:tplc="CF162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D2EB1"/>
    <w:multiLevelType w:val="hybridMultilevel"/>
    <w:tmpl w:val="F37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AEA"/>
    <w:multiLevelType w:val="hybridMultilevel"/>
    <w:tmpl w:val="563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95D60"/>
    <w:multiLevelType w:val="hybridMultilevel"/>
    <w:tmpl w:val="F9CC90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94424FD"/>
    <w:multiLevelType w:val="hybridMultilevel"/>
    <w:tmpl w:val="AD26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0570D"/>
    <w:multiLevelType w:val="hybridMultilevel"/>
    <w:tmpl w:val="CC7E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E73C8"/>
    <w:multiLevelType w:val="hybridMultilevel"/>
    <w:tmpl w:val="13D0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14"/>
  </w:num>
  <w:num w:numId="10">
    <w:abstractNumId w:val="2"/>
  </w:num>
  <w:num w:numId="11">
    <w:abstractNumId w:val="13"/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A9"/>
    <w:rsid w:val="00000750"/>
    <w:rsid w:val="00001055"/>
    <w:rsid w:val="000029EB"/>
    <w:rsid w:val="00012F9F"/>
    <w:rsid w:val="00014D66"/>
    <w:rsid w:val="0002178C"/>
    <w:rsid w:val="00036406"/>
    <w:rsid w:val="00040D93"/>
    <w:rsid w:val="000423EC"/>
    <w:rsid w:val="00047423"/>
    <w:rsid w:val="00057CA8"/>
    <w:rsid w:val="000A0C83"/>
    <w:rsid w:val="000A182E"/>
    <w:rsid w:val="000A48D6"/>
    <w:rsid w:val="000E2E0B"/>
    <w:rsid w:val="0011397C"/>
    <w:rsid w:val="0012178E"/>
    <w:rsid w:val="0014505A"/>
    <w:rsid w:val="0014647E"/>
    <w:rsid w:val="00194E90"/>
    <w:rsid w:val="00194EE6"/>
    <w:rsid w:val="001A201C"/>
    <w:rsid w:val="0020174E"/>
    <w:rsid w:val="00212A80"/>
    <w:rsid w:val="0024163B"/>
    <w:rsid w:val="0027670C"/>
    <w:rsid w:val="002863CE"/>
    <w:rsid w:val="00287C72"/>
    <w:rsid w:val="002A765A"/>
    <w:rsid w:val="002C122E"/>
    <w:rsid w:val="002C7978"/>
    <w:rsid w:val="002D2A78"/>
    <w:rsid w:val="002E5808"/>
    <w:rsid w:val="00327198"/>
    <w:rsid w:val="00334C34"/>
    <w:rsid w:val="00336B9C"/>
    <w:rsid w:val="00343FDB"/>
    <w:rsid w:val="003816B5"/>
    <w:rsid w:val="00392FA8"/>
    <w:rsid w:val="003977D2"/>
    <w:rsid w:val="003A653B"/>
    <w:rsid w:val="003A6FC6"/>
    <w:rsid w:val="003A7F6E"/>
    <w:rsid w:val="003E3FD0"/>
    <w:rsid w:val="003E5BB9"/>
    <w:rsid w:val="00446274"/>
    <w:rsid w:val="004C699E"/>
    <w:rsid w:val="004F1226"/>
    <w:rsid w:val="00532856"/>
    <w:rsid w:val="00552D4F"/>
    <w:rsid w:val="00570BFF"/>
    <w:rsid w:val="005B16EC"/>
    <w:rsid w:val="005C07EC"/>
    <w:rsid w:val="005C0A9C"/>
    <w:rsid w:val="005C111C"/>
    <w:rsid w:val="005D0B02"/>
    <w:rsid w:val="005D1109"/>
    <w:rsid w:val="005D466C"/>
    <w:rsid w:val="005D74D2"/>
    <w:rsid w:val="005F5A84"/>
    <w:rsid w:val="006051F1"/>
    <w:rsid w:val="00616820"/>
    <w:rsid w:val="00620D78"/>
    <w:rsid w:val="006401FF"/>
    <w:rsid w:val="006756CB"/>
    <w:rsid w:val="006E2DDD"/>
    <w:rsid w:val="006F2D3C"/>
    <w:rsid w:val="0071040C"/>
    <w:rsid w:val="00715722"/>
    <w:rsid w:val="00736156"/>
    <w:rsid w:val="00774149"/>
    <w:rsid w:val="00783D38"/>
    <w:rsid w:val="00794CF0"/>
    <w:rsid w:val="007A0A7D"/>
    <w:rsid w:val="007A367D"/>
    <w:rsid w:val="007B10D2"/>
    <w:rsid w:val="007E226B"/>
    <w:rsid w:val="008047ED"/>
    <w:rsid w:val="008073ED"/>
    <w:rsid w:val="00842A9D"/>
    <w:rsid w:val="008614FC"/>
    <w:rsid w:val="00883BE8"/>
    <w:rsid w:val="008863BF"/>
    <w:rsid w:val="008A1C5C"/>
    <w:rsid w:val="008B5A7B"/>
    <w:rsid w:val="008B7730"/>
    <w:rsid w:val="008E1E01"/>
    <w:rsid w:val="00904F76"/>
    <w:rsid w:val="0095615A"/>
    <w:rsid w:val="009A3EFA"/>
    <w:rsid w:val="009B2A19"/>
    <w:rsid w:val="009D1A48"/>
    <w:rsid w:val="009D36AA"/>
    <w:rsid w:val="009D76B1"/>
    <w:rsid w:val="009E735F"/>
    <w:rsid w:val="00A0331B"/>
    <w:rsid w:val="00A3214B"/>
    <w:rsid w:val="00A5076F"/>
    <w:rsid w:val="00A62B37"/>
    <w:rsid w:val="00A75FF8"/>
    <w:rsid w:val="00A7752E"/>
    <w:rsid w:val="00A87A1E"/>
    <w:rsid w:val="00AE359D"/>
    <w:rsid w:val="00B00619"/>
    <w:rsid w:val="00B201B4"/>
    <w:rsid w:val="00B22D69"/>
    <w:rsid w:val="00B525C7"/>
    <w:rsid w:val="00B54BD7"/>
    <w:rsid w:val="00B74BDB"/>
    <w:rsid w:val="00B96EA7"/>
    <w:rsid w:val="00BC26A3"/>
    <w:rsid w:val="00BD4748"/>
    <w:rsid w:val="00BF0683"/>
    <w:rsid w:val="00BF20AD"/>
    <w:rsid w:val="00BF650A"/>
    <w:rsid w:val="00C01C5F"/>
    <w:rsid w:val="00C113E9"/>
    <w:rsid w:val="00C12653"/>
    <w:rsid w:val="00C16B9C"/>
    <w:rsid w:val="00C363FF"/>
    <w:rsid w:val="00C938CE"/>
    <w:rsid w:val="00CB19BF"/>
    <w:rsid w:val="00CD0C1A"/>
    <w:rsid w:val="00CF0B9D"/>
    <w:rsid w:val="00D20A10"/>
    <w:rsid w:val="00D3574C"/>
    <w:rsid w:val="00D517A0"/>
    <w:rsid w:val="00D51869"/>
    <w:rsid w:val="00D75C68"/>
    <w:rsid w:val="00D912CA"/>
    <w:rsid w:val="00D94A6F"/>
    <w:rsid w:val="00D97D48"/>
    <w:rsid w:val="00DA01D9"/>
    <w:rsid w:val="00DD54D8"/>
    <w:rsid w:val="00E41E70"/>
    <w:rsid w:val="00E41F6A"/>
    <w:rsid w:val="00E511A9"/>
    <w:rsid w:val="00E95494"/>
    <w:rsid w:val="00EA0C7E"/>
    <w:rsid w:val="00EC23DB"/>
    <w:rsid w:val="00EE59D2"/>
    <w:rsid w:val="00EF3DA6"/>
    <w:rsid w:val="00F01284"/>
    <w:rsid w:val="00F0326F"/>
    <w:rsid w:val="00F43E4B"/>
    <w:rsid w:val="00F85DBE"/>
    <w:rsid w:val="00FB51EC"/>
    <w:rsid w:val="00FC4BA6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DF0D"/>
  <w15:chartTrackingRefBased/>
  <w15:docId w15:val="{5BB542F0-EAC3-4A9B-BC25-8DD7BE9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2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32719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719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19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7198"/>
    <w:rPr>
      <w:i/>
      <w:iCs/>
    </w:rPr>
  </w:style>
  <w:style w:type="table" w:styleId="LightShading-Accent1">
    <w:name w:val="Light Shading Accent 1"/>
    <w:basedOn w:val="TableNormal"/>
    <w:uiPriority w:val="60"/>
    <w:rsid w:val="0032719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5C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C11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jVera Sphar</dc:creator>
  <cp:keywords/>
  <dc:description/>
  <cp:lastModifiedBy>SUSAN LAKE</cp:lastModifiedBy>
  <cp:revision>4</cp:revision>
  <cp:lastPrinted>2016-10-18T17:20:00Z</cp:lastPrinted>
  <dcterms:created xsi:type="dcterms:W3CDTF">2017-01-19T22:32:00Z</dcterms:created>
  <dcterms:modified xsi:type="dcterms:W3CDTF">2017-01-23T17:52:00Z</dcterms:modified>
</cp:coreProperties>
</file>