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849F795"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571C3F">
        <w:rPr>
          <w:rFonts w:ascii="Arial" w:hAnsi="Arial" w:cs="Arial"/>
          <w:sz w:val="24"/>
          <w:szCs w:val="24"/>
        </w:rPr>
        <w:t>: California Pines Community Services District</w:t>
      </w:r>
      <w:r w:rsidR="00494C7A" w:rsidRPr="005162DE">
        <w:rPr>
          <w:rFonts w:ascii="Arial" w:hAnsi="Arial" w:cs="Arial"/>
          <w:sz w:val="24"/>
          <w:szCs w:val="24"/>
        </w:rPr>
        <w:t xml:space="preserve"> </w:t>
      </w:r>
    </w:p>
    <w:p w14:paraId="65A99AB1" w14:textId="2F38E382"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571C3F">
        <w:rPr>
          <w:rFonts w:ascii="Arial" w:hAnsi="Arial" w:cs="Arial"/>
          <w:sz w:val="24"/>
          <w:szCs w:val="24"/>
        </w:rPr>
        <w:t>06/05/20203</w:t>
      </w:r>
    </w:p>
    <w:p w14:paraId="21C05768" w14:textId="4DBB729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571C3F">
        <w:rPr>
          <w:rFonts w:ascii="Arial" w:hAnsi="Arial" w:cs="Arial"/>
          <w:sz w:val="24"/>
          <w:szCs w:val="24"/>
        </w:rPr>
        <w:t>Groundwater</w:t>
      </w:r>
    </w:p>
    <w:p w14:paraId="6AE5ED8C" w14:textId="4E99C63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571C3F">
        <w:rPr>
          <w:rFonts w:ascii="Arial" w:hAnsi="Arial" w:cs="Arial"/>
          <w:sz w:val="24"/>
          <w:szCs w:val="24"/>
        </w:rPr>
        <w:t>Well #5 District Office</w:t>
      </w:r>
    </w:p>
    <w:p w14:paraId="11D6F99D" w14:textId="005F2618"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571C3F">
        <w:rPr>
          <w:rFonts w:ascii="Arial" w:hAnsi="Arial" w:cs="Arial"/>
          <w:sz w:val="24"/>
          <w:szCs w:val="24"/>
        </w:rPr>
        <w:t xml:space="preserve">: </w:t>
      </w:r>
    </w:p>
    <w:p w14:paraId="55CC3D7E" w14:textId="56751AF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571C3F">
        <w:rPr>
          <w:rFonts w:ascii="Arial" w:hAnsi="Arial" w:cs="Arial"/>
          <w:sz w:val="24"/>
          <w:szCs w:val="24"/>
        </w:rPr>
        <w:t>4:00 PM every third Wednesday of each month a 376 CO RD 71 Alturas CA 96101</w:t>
      </w:r>
    </w:p>
    <w:p w14:paraId="175FE9EF" w14:textId="14CC41CC"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571C3F">
        <w:rPr>
          <w:rFonts w:ascii="Arial" w:hAnsi="Arial" w:cs="Arial"/>
          <w:sz w:val="24"/>
          <w:szCs w:val="24"/>
        </w:rPr>
        <w:t xml:space="preserve"> Bailey Randall, Board Secretary. 530.233.2766 </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lastRenderedPageBreak/>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4D90B188" w:rsidR="00095AAC" w:rsidRPr="005162DE" w:rsidRDefault="00095AAC" w:rsidP="00115004">
      <w:pPr>
        <w:pStyle w:val="Caption"/>
      </w:pPr>
      <w:r w:rsidRPr="005162DE">
        <w:lastRenderedPageBreak/>
        <w:t xml:space="preserve">Table </w:t>
      </w:r>
      <w:fldSimple w:instr=" SEQ Table \* ARABIC ">
        <w:r w:rsidR="00B23A9A">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6C2D3B20" w:rsidR="008572DA" w:rsidRPr="005162DE" w:rsidRDefault="00571C3F" w:rsidP="008572DA">
            <w:pPr>
              <w:spacing w:before="40" w:after="40"/>
              <w:jc w:val="center"/>
              <w:rPr>
                <w:rFonts w:ascii="Arial" w:hAnsi="Arial" w:cs="Arial"/>
                <w:sz w:val="24"/>
                <w:szCs w:val="24"/>
              </w:rPr>
            </w:pPr>
            <w:r>
              <w:rPr>
                <w:rFonts w:ascii="Arial" w:hAnsi="Arial" w:cs="Arial"/>
                <w:sz w:val="24"/>
                <w:szCs w:val="24"/>
              </w:rPr>
              <w:t>N</w:t>
            </w:r>
            <w:r w:rsidR="00F83A70">
              <w:rPr>
                <w:rFonts w:ascii="Arial" w:hAnsi="Arial" w:cs="Arial"/>
                <w:sz w:val="24"/>
                <w:szCs w:val="24"/>
              </w:rPr>
              <w:t>one Detected</w:t>
            </w:r>
          </w:p>
        </w:tc>
        <w:tc>
          <w:tcPr>
            <w:tcW w:w="1443" w:type="dxa"/>
          </w:tcPr>
          <w:p w14:paraId="38C21B9B" w14:textId="353C2CEC" w:rsidR="00095AAC" w:rsidRPr="005162DE" w:rsidRDefault="00571C3F"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632F46EE" w:rsidR="005210D2" w:rsidRPr="005162DE" w:rsidRDefault="005210D2" w:rsidP="00070C22">
      <w:pPr>
        <w:pStyle w:val="Caption"/>
      </w:pPr>
      <w:r w:rsidRPr="005162DE">
        <w:t xml:space="preserve">Table </w:t>
      </w:r>
      <w:fldSimple w:instr=" SEQ Table \* ARABIC ">
        <w:r w:rsidR="00B23A9A">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28C69D63" w:rsidR="00D73637" w:rsidRPr="005162DE" w:rsidRDefault="00924C95" w:rsidP="00571C3F">
            <w:pPr>
              <w:spacing w:before="40" w:after="40"/>
              <w:rPr>
                <w:rFonts w:ascii="Arial" w:hAnsi="Arial" w:cs="Arial"/>
                <w:sz w:val="24"/>
                <w:szCs w:val="24"/>
              </w:rPr>
            </w:pPr>
            <w:r>
              <w:rPr>
                <w:rFonts w:ascii="Arial" w:hAnsi="Arial" w:cs="Arial"/>
                <w:sz w:val="24"/>
                <w:szCs w:val="24"/>
              </w:rPr>
              <w:t>07/07/2020</w:t>
            </w:r>
          </w:p>
        </w:tc>
        <w:tc>
          <w:tcPr>
            <w:tcW w:w="1021" w:type="dxa"/>
            <w:tcMar>
              <w:left w:w="86" w:type="dxa"/>
              <w:right w:w="86" w:type="dxa"/>
            </w:tcMar>
          </w:tcPr>
          <w:p w14:paraId="102D5A02" w14:textId="42DF8436" w:rsidR="00D73637" w:rsidRPr="005162DE" w:rsidRDefault="00F83A70" w:rsidP="00571C3F">
            <w:pPr>
              <w:spacing w:before="40" w:after="40"/>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0BF127A1" w:rsidR="00D73637" w:rsidRPr="005162DE" w:rsidRDefault="00F83A70" w:rsidP="00571C3F">
            <w:pPr>
              <w:spacing w:before="40" w:after="40"/>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6DC4FBC6" w:rsidR="00D73637" w:rsidRPr="005162DE" w:rsidRDefault="00F83A70" w:rsidP="00571C3F">
            <w:pPr>
              <w:spacing w:before="40" w:after="40"/>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057F5C78" w:rsidR="00D73637" w:rsidRPr="005162DE" w:rsidRDefault="00924C95" w:rsidP="00571C3F">
            <w:pPr>
              <w:spacing w:before="40" w:after="40"/>
              <w:rPr>
                <w:rFonts w:ascii="Arial" w:hAnsi="Arial" w:cs="Arial"/>
                <w:sz w:val="24"/>
                <w:szCs w:val="24"/>
              </w:rPr>
            </w:pPr>
            <w:r>
              <w:rPr>
                <w:rFonts w:ascii="Arial" w:hAnsi="Arial" w:cs="Arial"/>
                <w:sz w:val="24"/>
                <w:szCs w:val="24"/>
              </w:rPr>
              <w:t>07/07/2020</w:t>
            </w:r>
          </w:p>
        </w:tc>
        <w:tc>
          <w:tcPr>
            <w:tcW w:w="1021" w:type="dxa"/>
            <w:tcMar>
              <w:left w:w="86" w:type="dxa"/>
              <w:right w:w="86" w:type="dxa"/>
            </w:tcMar>
          </w:tcPr>
          <w:p w14:paraId="42CEE2F3" w14:textId="65756931" w:rsidR="00D73637" w:rsidRPr="005162DE" w:rsidRDefault="00F83A70" w:rsidP="00571C3F">
            <w:pPr>
              <w:spacing w:before="40" w:after="40"/>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5CD7AA75" w:rsidR="00D73637" w:rsidRPr="005162DE" w:rsidRDefault="00F83A70" w:rsidP="00571C3F">
            <w:pPr>
              <w:spacing w:before="40" w:after="40"/>
              <w:rPr>
                <w:rFonts w:ascii="Arial" w:hAnsi="Arial" w:cs="Arial"/>
                <w:sz w:val="24"/>
                <w:szCs w:val="24"/>
              </w:rPr>
            </w:pPr>
            <w:r>
              <w:rPr>
                <w:rFonts w:ascii="Arial" w:hAnsi="Arial" w:cs="Arial"/>
                <w:sz w:val="24"/>
                <w:szCs w:val="24"/>
              </w:rPr>
              <w:t>0</w:t>
            </w:r>
          </w:p>
        </w:tc>
        <w:tc>
          <w:tcPr>
            <w:tcW w:w="1021" w:type="dxa"/>
            <w:tcMar>
              <w:left w:w="86" w:type="dxa"/>
              <w:right w:w="86" w:type="dxa"/>
            </w:tcMar>
          </w:tcPr>
          <w:p w14:paraId="1AE57BBF" w14:textId="58B33354" w:rsidR="00D73637" w:rsidRPr="005162DE" w:rsidRDefault="00F83A70" w:rsidP="00571C3F">
            <w:pPr>
              <w:spacing w:before="40" w:after="40"/>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472CD7E1" w:rsidR="005D3708" w:rsidRPr="005162DE" w:rsidRDefault="005D3708" w:rsidP="00070C22">
      <w:pPr>
        <w:pStyle w:val="Caption"/>
      </w:pPr>
      <w:r w:rsidRPr="005162DE">
        <w:t xml:space="preserve">Table </w:t>
      </w:r>
      <w:fldSimple w:instr=" SEQ Table \* ARABIC ">
        <w:r w:rsidR="00B23A9A">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70D6D447" w:rsidR="00684C7E" w:rsidRPr="005162DE" w:rsidRDefault="0089251C" w:rsidP="00684C7E">
            <w:pPr>
              <w:spacing w:before="40" w:after="40"/>
              <w:jc w:val="center"/>
              <w:rPr>
                <w:rFonts w:ascii="Arial" w:hAnsi="Arial" w:cs="Arial"/>
                <w:sz w:val="24"/>
                <w:szCs w:val="24"/>
              </w:rPr>
            </w:pPr>
            <w:r>
              <w:rPr>
                <w:rFonts w:ascii="Arial" w:hAnsi="Arial" w:cs="Arial"/>
                <w:sz w:val="24"/>
                <w:szCs w:val="24"/>
              </w:rPr>
              <w:t>7/7/2020</w:t>
            </w:r>
          </w:p>
        </w:tc>
        <w:tc>
          <w:tcPr>
            <w:tcW w:w="1260" w:type="dxa"/>
            <w:tcMar>
              <w:left w:w="58" w:type="dxa"/>
              <w:right w:w="58" w:type="dxa"/>
            </w:tcMar>
          </w:tcPr>
          <w:p w14:paraId="690B0D1C" w14:textId="4AD01544" w:rsidR="00684C7E" w:rsidRPr="005162DE" w:rsidRDefault="00F83A70" w:rsidP="00684C7E">
            <w:pPr>
              <w:spacing w:before="40" w:after="40"/>
              <w:jc w:val="center"/>
              <w:rPr>
                <w:rFonts w:ascii="Arial" w:hAnsi="Arial" w:cs="Arial"/>
                <w:sz w:val="24"/>
                <w:szCs w:val="24"/>
              </w:rPr>
            </w:pPr>
            <w:r>
              <w:rPr>
                <w:rFonts w:ascii="Arial" w:hAnsi="Arial" w:cs="Arial"/>
                <w:sz w:val="24"/>
                <w:szCs w:val="24"/>
              </w:rPr>
              <w:t>57.70 MG/L</w:t>
            </w:r>
          </w:p>
        </w:tc>
        <w:tc>
          <w:tcPr>
            <w:tcW w:w="1530" w:type="dxa"/>
            <w:tcMar>
              <w:left w:w="58" w:type="dxa"/>
              <w:right w:w="58" w:type="dxa"/>
            </w:tcMar>
          </w:tcPr>
          <w:p w14:paraId="6802CC34" w14:textId="62C18070" w:rsidR="00684C7E" w:rsidRPr="005162DE" w:rsidRDefault="001D2E38" w:rsidP="00684C7E">
            <w:pPr>
              <w:spacing w:before="40" w:after="40"/>
              <w:jc w:val="center"/>
              <w:rPr>
                <w:rFonts w:ascii="Arial" w:hAnsi="Arial" w:cs="Arial"/>
                <w:sz w:val="24"/>
                <w:szCs w:val="24"/>
              </w:rPr>
            </w:pPr>
            <w:r>
              <w:rPr>
                <w:rFonts w:ascii="Arial" w:hAnsi="Arial" w:cs="Arial"/>
                <w:sz w:val="24"/>
                <w:szCs w:val="24"/>
              </w:rPr>
              <w:t>MG/L</w:t>
            </w:r>
          </w:p>
        </w:tc>
        <w:tc>
          <w:tcPr>
            <w:tcW w:w="810" w:type="dxa"/>
            <w:tcMar>
              <w:left w:w="58" w:type="dxa"/>
              <w:right w:w="58" w:type="dxa"/>
            </w:tcMar>
          </w:tcPr>
          <w:p w14:paraId="4E60C959" w14:textId="14DF6344" w:rsidR="00684C7E" w:rsidRPr="005162DE" w:rsidRDefault="001D2E38" w:rsidP="00684C7E">
            <w:pPr>
              <w:spacing w:before="40" w:after="40"/>
              <w:jc w:val="center"/>
              <w:rPr>
                <w:rFonts w:ascii="Arial" w:hAnsi="Arial" w:cs="Arial"/>
                <w:sz w:val="24"/>
                <w:szCs w:val="24"/>
              </w:rPr>
            </w:pPr>
            <w:r>
              <w:rPr>
                <w:rFonts w:ascii="Arial" w:hAnsi="Arial" w:cs="Arial"/>
                <w:sz w:val="24"/>
                <w:szCs w:val="24"/>
              </w:rPr>
              <w:t>----</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63F074DC" w:rsidR="00684C7E" w:rsidRPr="005162DE" w:rsidRDefault="00F83A70" w:rsidP="00684C7E">
            <w:pPr>
              <w:spacing w:before="40" w:after="40"/>
              <w:jc w:val="center"/>
              <w:rPr>
                <w:rFonts w:ascii="Arial" w:hAnsi="Arial" w:cs="Arial"/>
                <w:sz w:val="24"/>
                <w:szCs w:val="24"/>
              </w:rPr>
            </w:pPr>
            <w:r>
              <w:rPr>
                <w:rFonts w:ascii="Arial" w:hAnsi="Arial" w:cs="Arial"/>
                <w:sz w:val="24"/>
                <w:szCs w:val="24"/>
              </w:rPr>
              <w:t>7/7/2020</w:t>
            </w:r>
          </w:p>
        </w:tc>
        <w:tc>
          <w:tcPr>
            <w:tcW w:w="1260" w:type="dxa"/>
            <w:tcMar>
              <w:left w:w="58" w:type="dxa"/>
              <w:right w:w="58" w:type="dxa"/>
            </w:tcMar>
          </w:tcPr>
          <w:p w14:paraId="5F571C45" w14:textId="6FB53913" w:rsidR="00684C7E" w:rsidRPr="005162DE" w:rsidRDefault="00F83A70" w:rsidP="00684C7E">
            <w:pPr>
              <w:spacing w:before="40" w:after="40"/>
              <w:jc w:val="center"/>
              <w:rPr>
                <w:rFonts w:ascii="Arial" w:hAnsi="Arial" w:cs="Arial"/>
                <w:sz w:val="24"/>
                <w:szCs w:val="24"/>
              </w:rPr>
            </w:pPr>
            <w:r>
              <w:rPr>
                <w:rFonts w:ascii="Arial" w:hAnsi="Arial" w:cs="Arial"/>
                <w:sz w:val="24"/>
                <w:szCs w:val="24"/>
              </w:rPr>
              <w:t>24.00 MG/L</w:t>
            </w:r>
          </w:p>
        </w:tc>
        <w:tc>
          <w:tcPr>
            <w:tcW w:w="1530" w:type="dxa"/>
            <w:tcMar>
              <w:left w:w="58" w:type="dxa"/>
              <w:right w:w="58" w:type="dxa"/>
            </w:tcMar>
          </w:tcPr>
          <w:p w14:paraId="2BE476FB" w14:textId="1A9D71F1" w:rsidR="00684C7E" w:rsidRPr="005162DE" w:rsidRDefault="001D2E38" w:rsidP="00684C7E">
            <w:pPr>
              <w:spacing w:before="40" w:after="40"/>
              <w:jc w:val="center"/>
              <w:rPr>
                <w:rFonts w:ascii="Arial" w:hAnsi="Arial" w:cs="Arial"/>
                <w:sz w:val="24"/>
                <w:szCs w:val="24"/>
              </w:rPr>
            </w:pPr>
            <w:r>
              <w:rPr>
                <w:rFonts w:ascii="Arial" w:hAnsi="Arial" w:cs="Arial"/>
                <w:sz w:val="24"/>
                <w:szCs w:val="24"/>
              </w:rPr>
              <w:t>MG/L</w:t>
            </w:r>
          </w:p>
        </w:tc>
        <w:tc>
          <w:tcPr>
            <w:tcW w:w="810" w:type="dxa"/>
            <w:tcMar>
              <w:left w:w="58" w:type="dxa"/>
              <w:right w:w="58" w:type="dxa"/>
            </w:tcMar>
          </w:tcPr>
          <w:p w14:paraId="76B554F2" w14:textId="498DBC98" w:rsidR="00684C7E" w:rsidRPr="005162DE" w:rsidRDefault="001D2E38" w:rsidP="00684C7E">
            <w:pPr>
              <w:spacing w:before="40" w:after="40"/>
              <w:jc w:val="center"/>
              <w:rPr>
                <w:rFonts w:ascii="Arial" w:hAnsi="Arial" w:cs="Arial"/>
                <w:sz w:val="24"/>
                <w:szCs w:val="24"/>
              </w:rPr>
            </w:pPr>
            <w:r>
              <w:rPr>
                <w:rFonts w:ascii="Arial" w:hAnsi="Arial" w:cs="Arial"/>
                <w:sz w:val="24"/>
                <w:szCs w:val="24"/>
              </w:rPr>
              <w:t>----</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5505DF4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w:t>
            </w:r>
          </w:p>
        </w:tc>
      </w:tr>
    </w:tbl>
    <w:p w14:paraId="26E86F03" w14:textId="3C2EF331" w:rsidR="005D3708" w:rsidRPr="005162DE" w:rsidRDefault="005D3708" w:rsidP="00070C22">
      <w:pPr>
        <w:pStyle w:val="Caption"/>
      </w:pPr>
      <w:r w:rsidRPr="005162DE">
        <w:lastRenderedPageBreak/>
        <w:t xml:space="preserve">Table </w:t>
      </w:r>
      <w:fldSimple w:instr=" SEQ Table \* ARABIC ">
        <w:r w:rsidR="00B23A9A">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B14F0B" w:rsidRPr="005162DE" w14:paraId="57BF9CB3" w14:textId="77777777" w:rsidTr="00B14F0B">
        <w:trPr>
          <w:cantSplit/>
          <w:trHeight w:val="539"/>
        </w:trPr>
        <w:tc>
          <w:tcPr>
            <w:tcW w:w="2245" w:type="dxa"/>
            <w:vAlign w:val="center"/>
          </w:tcPr>
          <w:p w14:paraId="40F47E1F" w14:textId="6B4E6CB2" w:rsidR="00B14F0B" w:rsidRPr="005162DE" w:rsidRDefault="00F83A70" w:rsidP="002A5101">
            <w:pPr>
              <w:keepNext/>
              <w:keepLines/>
              <w:jc w:val="center"/>
              <w:rPr>
                <w:rFonts w:ascii="Arial" w:hAnsi="Arial" w:cs="Arial"/>
                <w:b/>
                <w:sz w:val="24"/>
                <w:szCs w:val="24"/>
              </w:rPr>
            </w:pPr>
            <w:r>
              <w:rPr>
                <w:rFonts w:ascii="Arial" w:hAnsi="Arial" w:cs="Arial"/>
                <w:b/>
                <w:sz w:val="24"/>
                <w:szCs w:val="24"/>
              </w:rPr>
              <w:t>None Detected</w:t>
            </w:r>
          </w:p>
        </w:tc>
        <w:tc>
          <w:tcPr>
            <w:tcW w:w="1440" w:type="dxa"/>
            <w:vAlign w:val="center"/>
          </w:tcPr>
          <w:p w14:paraId="7E974818" w14:textId="395B97F1" w:rsidR="00B14F0B" w:rsidRPr="005162DE" w:rsidRDefault="00F83A70" w:rsidP="002A5101">
            <w:pPr>
              <w:keepNext/>
              <w:keepLines/>
              <w:jc w:val="center"/>
              <w:rPr>
                <w:rFonts w:ascii="Arial" w:hAnsi="Arial" w:cs="Arial"/>
                <w:b/>
                <w:sz w:val="24"/>
                <w:szCs w:val="24"/>
              </w:rPr>
            </w:pPr>
            <w:r>
              <w:rPr>
                <w:rFonts w:ascii="Arial" w:hAnsi="Arial" w:cs="Arial"/>
                <w:b/>
                <w:sz w:val="24"/>
                <w:szCs w:val="24"/>
              </w:rPr>
              <w:t>7/7/2020</w:t>
            </w:r>
          </w:p>
        </w:tc>
        <w:tc>
          <w:tcPr>
            <w:tcW w:w="1260" w:type="dxa"/>
            <w:tcMar>
              <w:left w:w="72" w:type="dxa"/>
              <w:right w:w="72" w:type="dxa"/>
            </w:tcMar>
            <w:vAlign w:val="center"/>
          </w:tcPr>
          <w:p w14:paraId="0CB5C2F3" w14:textId="09E0BFA9" w:rsidR="00B14F0B" w:rsidRPr="005162DE" w:rsidRDefault="00F83A70" w:rsidP="002A5101">
            <w:pPr>
              <w:keepNext/>
              <w:keepLines/>
              <w:jc w:val="center"/>
              <w:rPr>
                <w:rFonts w:ascii="Arial" w:hAnsi="Arial" w:cs="Arial"/>
                <w:b/>
                <w:sz w:val="24"/>
                <w:szCs w:val="24"/>
              </w:rPr>
            </w:pPr>
            <w:r>
              <w:rPr>
                <w:rFonts w:ascii="Arial" w:hAnsi="Arial" w:cs="Arial"/>
                <w:b/>
                <w:sz w:val="24"/>
                <w:szCs w:val="24"/>
              </w:rPr>
              <w:t>0</w:t>
            </w:r>
          </w:p>
        </w:tc>
        <w:tc>
          <w:tcPr>
            <w:tcW w:w="1530" w:type="dxa"/>
            <w:vAlign w:val="center"/>
          </w:tcPr>
          <w:p w14:paraId="34048C11" w14:textId="0E257856" w:rsidR="00B14F0B" w:rsidRPr="005162DE" w:rsidRDefault="00F83A70" w:rsidP="002A5101">
            <w:pPr>
              <w:keepNext/>
              <w:keepLines/>
              <w:jc w:val="center"/>
              <w:rPr>
                <w:rFonts w:ascii="Arial" w:hAnsi="Arial" w:cs="Arial"/>
                <w:b/>
                <w:sz w:val="24"/>
                <w:szCs w:val="24"/>
              </w:rPr>
            </w:pPr>
            <w:r>
              <w:rPr>
                <w:rFonts w:ascii="Arial" w:hAnsi="Arial" w:cs="Arial"/>
                <w:b/>
                <w:sz w:val="24"/>
                <w:szCs w:val="24"/>
              </w:rPr>
              <w:t>0</w:t>
            </w:r>
          </w:p>
        </w:tc>
        <w:tc>
          <w:tcPr>
            <w:tcW w:w="1170" w:type="dxa"/>
            <w:vAlign w:val="center"/>
          </w:tcPr>
          <w:p w14:paraId="2D7E2CF6" w14:textId="4E8628B9" w:rsidR="00B14F0B" w:rsidRPr="005162DE" w:rsidRDefault="00F83A70" w:rsidP="002A5101">
            <w:pPr>
              <w:keepNext/>
              <w:keepLines/>
              <w:jc w:val="center"/>
              <w:rPr>
                <w:rFonts w:ascii="Arial" w:hAnsi="Arial" w:cs="Arial"/>
                <w:b/>
                <w:sz w:val="24"/>
                <w:szCs w:val="24"/>
              </w:rPr>
            </w:pPr>
            <w:r>
              <w:rPr>
                <w:rFonts w:ascii="Arial" w:hAnsi="Arial" w:cs="Arial"/>
                <w:b/>
                <w:sz w:val="24"/>
                <w:szCs w:val="24"/>
              </w:rPr>
              <w:t>0</w:t>
            </w:r>
          </w:p>
        </w:tc>
        <w:tc>
          <w:tcPr>
            <w:tcW w:w="1260" w:type="dxa"/>
            <w:vAlign w:val="center"/>
          </w:tcPr>
          <w:p w14:paraId="5C8FA977" w14:textId="77777777" w:rsidR="00B14F0B" w:rsidRPr="005162DE" w:rsidRDefault="00B14F0B" w:rsidP="002A5101">
            <w:pPr>
              <w:keepNext/>
              <w:keepLines/>
              <w:jc w:val="center"/>
              <w:rPr>
                <w:rFonts w:ascii="Arial" w:hAnsi="Arial" w:cs="Arial"/>
                <w:b/>
                <w:sz w:val="24"/>
                <w:szCs w:val="24"/>
              </w:rPr>
            </w:pPr>
          </w:p>
        </w:tc>
        <w:tc>
          <w:tcPr>
            <w:tcW w:w="1931" w:type="dxa"/>
            <w:vAlign w:val="center"/>
          </w:tcPr>
          <w:p w14:paraId="0E651ABE" w14:textId="77777777" w:rsidR="00B14F0B" w:rsidRPr="005162DE" w:rsidRDefault="00B14F0B" w:rsidP="002A5101">
            <w:pPr>
              <w:keepNext/>
              <w:keepLines/>
              <w:jc w:val="center"/>
              <w:rPr>
                <w:rFonts w:ascii="Arial" w:hAnsi="Arial" w:cs="Arial"/>
                <w:b/>
                <w:sz w:val="24"/>
                <w:szCs w:val="24"/>
              </w:rPr>
            </w:pPr>
          </w:p>
        </w:tc>
      </w:tr>
      <w:tr w:rsidR="005162DE" w:rsidRPr="005162DE" w14:paraId="7C96DD6F" w14:textId="77777777" w:rsidTr="002D3FB5">
        <w:trPr>
          <w:trHeight w:val="432"/>
        </w:trPr>
        <w:tc>
          <w:tcPr>
            <w:tcW w:w="2245" w:type="dxa"/>
            <w:tcMar>
              <w:left w:w="58" w:type="dxa"/>
              <w:right w:w="58" w:type="dxa"/>
            </w:tcMar>
          </w:tcPr>
          <w:p w14:paraId="29E71AAC" w14:textId="238C0566" w:rsidR="00512D8C" w:rsidRPr="005162DE" w:rsidRDefault="00512D8C" w:rsidP="00512D8C">
            <w:pPr>
              <w:keepNext/>
              <w:keepLines/>
              <w:spacing w:before="40" w:after="40"/>
              <w:ind w:left="30"/>
              <w:jc w:val="both"/>
              <w:rPr>
                <w:rFonts w:ascii="Arial" w:hAnsi="Arial" w:cs="Arial"/>
                <w:sz w:val="24"/>
                <w:szCs w:val="24"/>
              </w:rPr>
            </w:pPr>
          </w:p>
        </w:tc>
        <w:tc>
          <w:tcPr>
            <w:tcW w:w="1440" w:type="dxa"/>
          </w:tcPr>
          <w:p w14:paraId="21F7006B" w14:textId="6BA7E869" w:rsidR="00512D8C" w:rsidRPr="005162DE" w:rsidRDefault="00512D8C" w:rsidP="00512D8C">
            <w:pPr>
              <w:keepNext/>
              <w:keepLines/>
              <w:spacing w:before="40" w:after="40"/>
              <w:jc w:val="center"/>
              <w:rPr>
                <w:rFonts w:ascii="Arial" w:hAnsi="Arial" w:cs="Arial"/>
                <w:sz w:val="24"/>
                <w:szCs w:val="24"/>
              </w:rPr>
            </w:pPr>
          </w:p>
        </w:tc>
        <w:tc>
          <w:tcPr>
            <w:tcW w:w="1260" w:type="dxa"/>
          </w:tcPr>
          <w:p w14:paraId="1BD7CABC" w14:textId="213D5618" w:rsidR="00512D8C" w:rsidRPr="005162DE" w:rsidRDefault="00512D8C" w:rsidP="00512D8C">
            <w:pPr>
              <w:keepNext/>
              <w:keepLines/>
              <w:spacing w:before="40" w:after="40"/>
              <w:jc w:val="center"/>
              <w:rPr>
                <w:rFonts w:ascii="Arial" w:hAnsi="Arial" w:cs="Arial"/>
                <w:sz w:val="24"/>
                <w:szCs w:val="24"/>
              </w:rPr>
            </w:pPr>
          </w:p>
        </w:tc>
        <w:tc>
          <w:tcPr>
            <w:tcW w:w="1530" w:type="dxa"/>
          </w:tcPr>
          <w:p w14:paraId="40895B2C" w14:textId="491CA611"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6B1BC1B9" w:rsidR="00512D8C" w:rsidRPr="005162DE" w:rsidRDefault="00512D8C" w:rsidP="00512D8C">
            <w:pPr>
              <w:keepNext/>
              <w:keepLines/>
              <w:spacing w:before="40" w:after="40"/>
              <w:jc w:val="center"/>
              <w:rPr>
                <w:rFonts w:ascii="Arial" w:hAnsi="Arial" w:cs="Arial"/>
                <w:sz w:val="24"/>
                <w:szCs w:val="24"/>
              </w:rPr>
            </w:pPr>
          </w:p>
        </w:tc>
        <w:tc>
          <w:tcPr>
            <w:tcW w:w="1260" w:type="dxa"/>
          </w:tcPr>
          <w:p w14:paraId="4F209845" w14:textId="0A4F40A5" w:rsidR="00512D8C" w:rsidRPr="005162DE" w:rsidRDefault="00512D8C" w:rsidP="00B14F0B">
            <w:pPr>
              <w:keepNext/>
              <w:keepLines/>
              <w:spacing w:before="40" w:after="40"/>
              <w:rPr>
                <w:rFonts w:ascii="Arial" w:hAnsi="Arial" w:cs="Arial"/>
                <w:sz w:val="24"/>
                <w:szCs w:val="24"/>
              </w:rPr>
            </w:pPr>
          </w:p>
        </w:tc>
        <w:tc>
          <w:tcPr>
            <w:tcW w:w="1931" w:type="dxa"/>
          </w:tcPr>
          <w:p w14:paraId="307E6935" w14:textId="7ABECAF5" w:rsidR="00512D8C" w:rsidRPr="005162DE" w:rsidRDefault="00512D8C" w:rsidP="00B14F0B">
            <w:pPr>
              <w:keepNext/>
              <w:keepLines/>
              <w:spacing w:before="40" w:after="40"/>
              <w:rPr>
                <w:rFonts w:ascii="Arial" w:hAnsi="Arial" w:cs="Arial"/>
                <w:sz w:val="24"/>
                <w:szCs w:val="24"/>
              </w:rPr>
            </w:pPr>
          </w:p>
        </w:tc>
      </w:tr>
    </w:tbl>
    <w:p w14:paraId="7CEB1FE7" w14:textId="3B1B700F" w:rsidR="005D3708" w:rsidRPr="005162DE" w:rsidRDefault="005D3708" w:rsidP="00070C22">
      <w:pPr>
        <w:pStyle w:val="Caption"/>
      </w:pPr>
      <w:r w:rsidRPr="005162DE">
        <w:t xml:space="preserve">Table </w:t>
      </w:r>
      <w:fldSimple w:instr=" SEQ Table \* ARABIC ">
        <w:r w:rsidR="00B23A9A">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695"/>
        <w:gridCol w:w="1170"/>
        <w:gridCol w:w="1170"/>
        <w:gridCol w:w="1440"/>
        <w:gridCol w:w="900"/>
        <w:gridCol w:w="1170"/>
        <w:gridCol w:w="2291"/>
      </w:tblGrid>
      <w:tr w:rsidR="005162DE" w:rsidRPr="005162DE" w14:paraId="27E12E87" w14:textId="77777777" w:rsidTr="00231D2C">
        <w:tc>
          <w:tcPr>
            <w:tcW w:w="269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17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17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44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F83A70" w:rsidRPr="005162DE" w14:paraId="05682FC3" w14:textId="77777777" w:rsidTr="00231D2C">
        <w:tc>
          <w:tcPr>
            <w:tcW w:w="2695" w:type="dxa"/>
            <w:tcMar>
              <w:left w:w="58" w:type="dxa"/>
              <w:right w:w="58" w:type="dxa"/>
            </w:tcMar>
            <w:vAlign w:val="center"/>
          </w:tcPr>
          <w:p w14:paraId="4BC3B5A3" w14:textId="06F34BA5" w:rsidR="00F83A70" w:rsidRPr="005162DE" w:rsidRDefault="00924C95" w:rsidP="00DA4F32">
            <w:pPr>
              <w:keepNext/>
              <w:keepLines/>
              <w:spacing w:after="60" w:line="240" w:lineRule="exact"/>
              <w:jc w:val="center"/>
              <w:rPr>
                <w:rFonts w:ascii="Arial" w:hAnsi="Arial" w:cs="Arial"/>
                <w:b/>
                <w:sz w:val="24"/>
                <w:szCs w:val="24"/>
              </w:rPr>
            </w:pPr>
            <w:r>
              <w:rPr>
                <w:rFonts w:ascii="Arial" w:hAnsi="Arial" w:cs="Arial"/>
                <w:b/>
                <w:sz w:val="24"/>
                <w:szCs w:val="24"/>
              </w:rPr>
              <w:t>Alkalinity, Bicarbonate</w:t>
            </w:r>
          </w:p>
        </w:tc>
        <w:tc>
          <w:tcPr>
            <w:tcW w:w="1170" w:type="dxa"/>
            <w:tcMar>
              <w:left w:w="58" w:type="dxa"/>
              <w:right w:w="58" w:type="dxa"/>
            </w:tcMar>
            <w:vAlign w:val="center"/>
          </w:tcPr>
          <w:p w14:paraId="2E1C0728" w14:textId="4A69F5A6" w:rsidR="00F83A70" w:rsidRPr="005162DE" w:rsidRDefault="00F83A70" w:rsidP="00DA4F32">
            <w:pPr>
              <w:keepNext/>
              <w:keepLines/>
              <w:spacing w:after="60"/>
              <w:jc w:val="center"/>
              <w:rPr>
                <w:rFonts w:ascii="Arial" w:hAnsi="Arial" w:cs="Arial"/>
                <w:b/>
                <w:sz w:val="24"/>
                <w:szCs w:val="24"/>
              </w:rPr>
            </w:pPr>
            <w:r>
              <w:rPr>
                <w:rFonts w:ascii="Arial" w:hAnsi="Arial" w:cs="Arial"/>
                <w:b/>
                <w:sz w:val="24"/>
                <w:szCs w:val="24"/>
              </w:rPr>
              <w:t>7/7/2020</w:t>
            </w:r>
          </w:p>
        </w:tc>
        <w:tc>
          <w:tcPr>
            <w:tcW w:w="1170" w:type="dxa"/>
            <w:tcMar>
              <w:left w:w="58" w:type="dxa"/>
              <w:right w:w="58" w:type="dxa"/>
            </w:tcMar>
            <w:vAlign w:val="center"/>
          </w:tcPr>
          <w:p w14:paraId="044B5450" w14:textId="1276C0BB" w:rsidR="00F83A70" w:rsidRPr="005162DE" w:rsidRDefault="00F83A70" w:rsidP="00DA4F32">
            <w:pPr>
              <w:keepNext/>
              <w:keepLines/>
              <w:spacing w:after="60"/>
              <w:jc w:val="center"/>
              <w:rPr>
                <w:rFonts w:ascii="Arial" w:hAnsi="Arial" w:cs="Arial"/>
                <w:b/>
                <w:sz w:val="24"/>
                <w:szCs w:val="24"/>
              </w:rPr>
            </w:pPr>
            <w:r>
              <w:rPr>
                <w:rFonts w:ascii="Arial" w:hAnsi="Arial" w:cs="Arial"/>
                <w:b/>
                <w:sz w:val="24"/>
                <w:szCs w:val="24"/>
              </w:rPr>
              <w:t>153.000</w:t>
            </w:r>
          </w:p>
        </w:tc>
        <w:tc>
          <w:tcPr>
            <w:tcW w:w="1440" w:type="dxa"/>
            <w:tcMar>
              <w:left w:w="58" w:type="dxa"/>
              <w:right w:w="58" w:type="dxa"/>
            </w:tcMar>
            <w:vAlign w:val="center"/>
          </w:tcPr>
          <w:p w14:paraId="58EE3F2D" w14:textId="2651262B" w:rsidR="00F83A70" w:rsidRPr="005162DE" w:rsidRDefault="001D2E38" w:rsidP="00DA4F32">
            <w:pPr>
              <w:keepNext/>
              <w:keepLines/>
              <w:spacing w:after="60"/>
              <w:jc w:val="center"/>
              <w:rPr>
                <w:rFonts w:ascii="Arial" w:hAnsi="Arial" w:cs="Arial"/>
                <w:b/>
                <w:sz w:val="24"/>
                <w:szCs w:val="24"/>
              </w:rPr>
            </w:pPr>
            <w:r>
              <w:rPr>
                <w:rFonts w:ascii="Arial" w:hAnsi="Arial" w:cs="Arial"/>
                <w:b/>
                <w:sz w:val="24"/>
                <w:szCs w:val="24"/>
              </w:rPr>
              <w:t>---</w:t>
            </w:r>
          </w:p>
        </w:tc>
        <w:tc>
          <w:tcPr>
            <w:tcW w:w="900" w:type="dxa"/>
            <w:tcMar>
              <w:left w:w="58" w:type="dxa"/>
              <w:right w:w="58" w:type="dxa"/>
            </w:tcMar>
            <w:vAlign w:val="center"/>
          </w:tcPr>
          <w:p w14:paraId="46FA9171" w14:textId="1A45C036"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0.000</w:t>
            </w:r>
          </w:p>
        </w:tc>
        <w:tc>
          <w:tcPr>
            <w:tcW w:w="1170" w:type="dxa"/>
            <w:tcMar>
              <w:left w:w="58" w:type="dxa"/>
              <w:right w:w="58" w:type="dxa"/>
            </w:tcMar>
            <w:vAlign w:val="center"/>
          </w:tcPr>
          <w:p w14:paraId="15AA6BB4" w14:textId="77777777" w:rsidR="00F83A70" w:rsidRPr="005162DE" w:rsidRDefault="00F83A70" w:rsidP="00DA4F32">
            <w:pPr>
              <w:keepNext/>
              <w:keepLines/>
              <w:spacing w:after="60"/>
              <w:jc w:val="center"/>
              <w:rPr>
                <w:rFonts w:ascii="Arial" w:hAnsi="Arial" w:cs="Arial"/>
                <w:b/>
                <w:sz w:val="24"/>
                <w:szCs w:val="24"/>
              </w:rPr>
            </w:pPr>
          </w:p>
        </w:tc>
        <w:tc>
          <w:tcPr>
            <w:tcW w:w="2291" w:type="dxa"/>
            <w:tcMar>
              <w:left w:w="58" w:type="dxa"/>
              <w:right w:w="58" w:type="dxa"/>
            </w:tcMar>
            <w:vAlign w:val="center"/>
          </w:tcPr>
          <w:p w14:paraId="45F28F17" w14:textId="409FFCA7" w:rsidR="00F83A70" w:rsidRPr="005162DE" w:rsidRDefault="00231D2C" w:rsidP="00640D92">
            <w:pPr>
              <w:jc w:val="center"/>
              <w:rPr>
                <w:rFonts w:ascii="Arial" w:hAnsi="Arial" w:cs="Arial"/>
                <w:b/>
                <w:sz w:val="24"/>
                <w:szCs w:val="24"/>
              </w:rPr>
            </w:pPr>
            <w:r>
              <w:t xml:space="preserve">The primary source of natural alkalinity is carbon dioxide in the atmosphere and in soil gases that dissolves in rain, surface water, and groundwater. </w:t>
            </w:r>
          </w:p>
        </w:tc>
      </w:tr>
      <w:tr w:rsidR="00F83A70" w:rsidRPr="005162DE" w14:paraId="66CD491C" w14:textId="77777777" w:rsidTr="00F2427C">
        <w:tc>
          <w:tcPr>
            <w:tcW w:w="2695" w:type="dxa"/>
            <w:tcMar>
              <w:left w:w="58" w:type="dxa"/>
              <w:right w:w="58" w:type="dxa"/>
            </w:tcMar>
            <w:vAlign w:val="center"/>
          </w:tcPr>
          <w:p w14:paraId="1F55A15D" w14:textId="7B68FFB3" w:rsidR="00F83A70" w:rsidRPr="005162DE" w:rsidRDefault="00F83A70" w:rsidP="00DA4F32">
            <w:pPr>
              <w:keepNext/>
              <w:keepLines/>
              <w:spacing w:after="60" w:line="240" w:lineRule="exact"/>
              <w:jc w:val="center"/>
              <w:rPr>
                <w:rFonts w:ascii="Arial" w:hAnsi="Arial" w:cs="Arial"/>
                <w:b/>
                <w:sz w:val="24"/>
                <w:szCs w:val="24"/>
              </w:rPr>
            </w:pPr>
            <w:r>
              <w:rPr>
                <w:rFonts w:ascii="Arial" w:hAnsi="Arial" w:cs="Arial"/>
                <w:b/>
                <w:sz w:val="24"/>
                <w:szCs w:val="24"/>
              </w:rPr>
              <w:t>Calcium</w:t>
            </w:r>
          </w:p>
        </w:tc>
        <w:tc>
          <w:tcPr>
            <w:tcW w:w="1170" w:type="dxa"/>
            <w:tcMar>
              <w:left w:w="58" w:type="dxa"/>
              <w:right w:w="58" w:type="dxa"/>
            </w:tcMar>
            <w:vAlign w:val="center"/>
          </w:tcPr>
          <w:p w14:paraId="331C34CB" w14:textId="31415E3A" w:rsidR="00F83A70" w:rsidRPr="005162DE" w:rsidRDefault="00F83A70" w:rsidP="00DA4F32">
            <w:pPr>
              <w:keepNext/>
              <w:keepLines/>
              <w:spacing w:after="60"/>
              <w:jc w:val="center"/>
              <w:rPr>
                <w:rFonts w:ascii="Arial" w:hAnsi="Arial" w:cs="Arial"/>
                <w:b/>
                <w:sz w:val="24"/>
                <w:szCs w:val="24"/>
              </w:rPr>
            </w:pPr>
            <w:r>
              <w:rPr>
                <w:rFonts w:ascii="Arial" w:hAnsi="Arial" w:cs="Arial"/>
                <w:b/>
                <w:sz w:val="24"/>
                <w:szCs w:val="24"/>
              </w:rPr>
              <w:t>7/7/2020</w:t>
            </w:r>
          </w:p>
        </w:tc>
        <w:tc>
          <w:tcPr>
            <w:tcW w:w="1170" w:type="dxa"/>
            <w:tcMar>
              <w:left w:w="58" w:type="dxa"/>
              <w:right w:w="58" w:type="dxa"/>
            </w:tcMar>
            <w:vAlign w:val="center"/>
          </w:tcPr>
          <w:p w14:paraId="5C221893" w14:textId="309A4948"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8.100</w:t>
            </w:r>
          </w:p>
        </w:tc>
        <w:tc>
          <w:tcPr>
            <w:tcW w:w="1440" w:type="dxa"/>
            <w:tcMar>
              <w:left w:w="58" w:type="dxa"/>
              <w:right w:w="58" w:type="dxa"/>
            </w:tcMar>
            <w:vAlign w:val="center"/>
          </w:tcPr>
          <w:p w14:paraId="2315AE86" w14:textId="47F0D4CB" w:rsidR="00F83A70" w:rsidRPr="005162DE" w:rsidRDefault="001D2E38" w:rsidP="00DA4F32">
            <w:pPr>
              <w:keepNext/>
              <w:keepLines/>
              <w:spacing w:after="60"/>
              <w:jc w:val="center"/>
              <w:rPr>
                <w:rFonts w:ascii="Arial" w:hAnsi="Arial" w:cs="Arial"/>
                <w:b/>
                <w:sz w:val="24"/>
                <w:szCs w:val="24"/>
              </w:rPr>
            </w:pPr>
            <w:r>
              <w:rPr>
                <w:rFonts w:ascii="Arial" w:hAnsi="Arial" w:cs="Arial"/>
                <w:b/>
                <w:sz w:val="24"/>
                <w:szCs w:val="24"/>
              </w:rPr>
              <w:t>--</w:t>
            </w:r>
          </w:p>
        </w:tc>
        <w:tc>
          <w:tcPr>
            <w:tcW w:w="900" w:type="dxa"/>
            <w:tcMar>
              <w:left w:w="58" w:type="dxa"/>
              <w:right w:w="58" w:type="dxa"/>
            </w:tcMar>
            <w:vAlign w:val="center"/>
          </w:tcPr>
          <w:p w14:paraId="11D50C78" w14:textId="058ACB57"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0.000</w:t>
            </w:r>
          </w:p>
        </w:tc>
        <w:tc>
          <w:tcPr>
            <w:tcW w:w="1170" w:type="dxa"/>
            <w:tcMar>
              <w:left w:w="58" w:type="dxa"/>
              <w:right w:w="58" w:type="dxa"/>
            </w:tcMar>
            <w:vAlign w:val="center"/>
          </w:tcPr>
          <w:p w14:paraId="354C1D81" w14:textId="77777777" w:rsidR="00F83A70" w:rsidRPr="005162DE" w:rsidRDefault="00F83A70" w:rsidP="00DA4F32">
            <w:pPr>
              <w:keepNext/>
              <w:keepLines/>
              <w:spacing w:after="60"/>
              <w:jc w:val="center"/>
              <w:rPr>
                <w:rFonts w:ascii="Arial" w:hAnsi="Arial" w:cs="Arial"/>
                <w:b/>
                <w:sz w:val="24"/>
                <w:szCs w:val="24"/>
              </w:rPr>
            </w:pPr>
          </w:p>
        </w:tc>
        <w:tc>
          <w:tcPr>
            <w:tcW w:w="2291" w:type="dxa"/>
            <w:shd w:val="clear" w:color="auto" w:fill="FFFFFF" w:themeFill="background1"/>
            <w:tcMar>
              <w:left w:w="58" w:type="dxa"/>
              <w:right w:w="58" w:type="dxa"/>
            </w:tcMar>
            <w:vAlign w:val="center"/>
          </w:tcPr>
          <w:p w14:paraId="4414A366" w14:textId="093F5DD4" w:rsidR="00F83A70" w:rsidRPr="00F2427C" w:rsidRDefault="00F2427C" w:rsidP="00F2427C">
            <w:pPr>
              <w:rPr>
                <w:rFonts w:ascii="Arial" w:hAnsi="Arial" w:cs="Arial"/>
                <w:b/>
                <w:sz w:val="24"/>
                <w:szCs w:val="24"/>
              </w:rPr>
            </w:pPr>
            <w:r>
              <w:t>Runoff and leaching from natural deposits; seawater influence</w:t>
            </w:r>
          </w:p>
        </w:tc>
      </w:tr>
      <w:tr w:rsidR="00F83A70" w:rsidRPr="005162DE" w14:paraId="06A1F87D" w14:textId="77777777" w:rsidTr="00231D2C">
        <w:tc>
          <w:tcPr>
            <w:tcW w:w="2695" w:type="dxa"/>
            <w:tcMar>
              <w:left w:w="58" w:type="dxa"/>
              <w:right w:w="58" w:type="dxa"/>
            </w:tcMar>
            <w:vAlign w:val="center"/>
          </w:tcPr>
          <w:p w14:paraId="1A04D2D5" w14:textId="271F70D3" w:rsidR="00F83A70" w:rsidRPr="005162DE" w:rsidRDefault="00F83A70" w:rsidP="00DA4F32">
            <w:pPr>
              <w:keepNext/>
              <w:keepLines/>
              <w:spacing w:after="60" w:line="240" w:lineRule="exact"/>
              <w:jc w:val="center"/>
              <w:rPr>
                <w:rFonts w:ascii="Arial" w:hAnsi="Arial" w:cs="Arial"/>
                <w:b/>
                <w:sz w:val="24"/>
                <w:szCs w:val="24"/>
              </w:rPr>
            </w:pPr>
            <w:r>
              <w:rPr>
                <w:rFonts w:ascii="Arial" w:hAnsi="Arial" w:cs="Arial"/>
                <w:b/>
                <w:sz w:val="24"/>
                <w:szCs w:val="24"/>
              </w:rPr>
              <w:t>Chloride</w:t>
            </w:r>
          </w:p>
        </w:tc>
        <w:tc>
          <w:tcPr>
            <w:tcW w:w="1170" w:type="dxa"/>
            <w:tcMar>
              <w:left w:w="58" w:type="dxa"/>
              <w:right w:w="58" w:type="dxa"/>
            </w:tcMar>
            <w:vAlign w:val="center"/>
          </w:tcPr>
          <w:p w14:paraId="46190015" w14:textId="4B5571E2" w:rsidR="00F83A70" w:rsidRPr="005162DE" w:rsidRDefault="00F83A70" w:rsidP="00DA4F32">
            <w:pPr>
              <w:keepNext/>
              <w:keepLines/>
              <w:spacing w:after="60"/>
              <w:jc w:val="center"/>
              <w:rPr>
                <w:rFonts w:ascii="Arial" w:hAnsi="Arial" w:cs="Arial"/>
                <w:b/>
                <w:sz w:val="24"/>
                <w:szCs w:val="24"/>
              </w:rPr>
            </w:pPr>
            <w:r>
              <w:rPr>
                <w:rFonts w:ascii="Arial" w:hAnsi="Arial" w:cs="Arial"/>
                <w:b/>
                <w:sz w:val="24"/>
                <w:szCs w:val="24"/>
              </w:rPr>
              <w:t>7/7/2020</w:t>
            </w:r>
          </w:p>
        </w:tc>
        <w:tc>
          <w:tcPr>
            <w:tcW w:w="1170" w:type="dxa"/>
            <w:tcMar>
              <w:left w:w="58" w:type="dxa"/>
              <w:right w:w="58" w:type="dxa"/>
            </w:tcMar>
            <w:vAlign w:val="center"/>
          </w:tcPr>
          <w:p w14:paraId="48251182" w14:textId="64CED981"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7.810</w:t>
            </w:r>
          </w:p>
        </w:tc>
        <w:tc>
          <w:tcPr>
            <w:tcW w:w="1440" w:type="dxa"/>
            <w:tcMar>
              <w:left w:w="58" w:type="dxa"/>
              <w:right w:w="58" w:type="dxa"/>
            </w:tcMar>
            <w:vAlign w:val="center"/>
          </w:tcPr>
          <w:p w14:paraId="511D7926" w14:textId="4596230C" w:rsidR="00F83A70" w:rsidRPr="005162DE" w:rsidRDefault="001D2E38" w:rsidP="00DA4F32">
            <w:pPr>
              <w:keepNext/>
              <w:keepLines/>
              <w:spacing w:after="60"/>
              <w:jc w:val="center"/>
              <w:rPr>
                <w:rFonts w:ascii="Arial" w:hAnsi="Arial" w:cs="Arial"/>
                <w:b/>
                <w:sz w:val="24"/>
                <w:szCs w:val="24"/>
              </w:rPr>
            </w:pPr>
            <w:r>
              <w:rPr>
                <w:rFonts w:ascii="Arial" w:hAnsi="Arial" w:cs="Arial"/>
                <w:b/>
                <w:sz w:val="24"/>
                <w:szCs w:val="24"/>
              </w:rPr>
              <w:t>----</w:t>
            </w:r>
          </w:p>
        </w:tc>
        <w:tc>
          <w:tcPr>
            <w:tcW w:w="900" w:type="dxa"/>
            <w:tcMar>
              <w:left w:w="58" w:type="dxa"/>
              <w:right w:w="58" w:type="dxa"/>
            </w:tcMar>
            <w:vAlign w:val="center"/>
          </w:tcPr>
          <w:p w14:paraId="72BD873C" w14:textId="52E81951"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500.0</w:t>
            </w:r>
          </w:p>
        </w:tc>
        <w:tc>
          <w:tcPr>
            <w:tcW w:w="1170" w:type="dxa"/>
            <w:tcMar>
              <w:left w:w="58" w:type="dxa"/>
              <w:right w:w="58" w:type="dxa"/>
            </w:tcMar>
            <w:vAlign w:val="center"/>
          </w:tcPr>
          <w:p w14:paraId="6BFA003B" w14:textId="77777777" w:rsidR="00F83A70" w:rsidRPr="005162DE" w:rsidRDefault="00F83A70" w:rsidP="00DA4F32">
            <w:pPr>
              <w:keepNext/>
              <w:keepLines/>
              <w:spacing w:after="60"/>
              <w:jc w:val="center"/>
              <w:rPr>
                <w:rFonts w:ascii="Arial" w:hAnsi="Arial" w:cs="Arial"/>
                <w:b/>
                <w:sz w:val="24"/>
                <w:szCs w:val="24"/>
              </w:rPr>
            </w:pPr>
          </w:p>
        </w:tc>
        <w:tc>
          <w:tcPr>
            <w:tcW w:w="2291" w:type="dxa"/>
            <w:tcMar>
              <w:left w:w="58" w:type="dxa"/>
              <w:right w:w="58" w:type="dxa"/>
            </w:tcMar>
            <w:vAlign w:val="center"/>
          </w:tcPr>
          <w:p w14:paraId="70E7C5F3" w14:textId="0422E0F0" w:rsidR="00F83A70" w:rsidRPr="005162DE" w:rsidRDefault="00626CFD" w:rsidP="00640D92">
            <w:pPr>
              <w:jc w:val="center"/>
              <w:rPr>
                <w:rFonts w:ascii="Arial" w:hAnsi="Arial" w:cs="Arial"/>
                <w:b/>
                <w:sz w:val="24"/>
                <w:szCs w:val="24"/>
              </w:rPr>
            </w:pPr>
            <w:r>
              <w:t>Runoff and leaching from natural deposits; seawater influence</w:t>
            </w:r>
          </w:p>
        </w:tc>
      </w:tr>
      <w:tr w:rsidR="00F83A70" w:rsidRPr="005162DE" w14:paraId="5ED62CA2" w14:textId="77777777" w:rsidTr="00231D2C">
        <w:tc>
          <w:tcPr>
            <w:tcW w:w="2695" w:type="dxa"/>
            <w:tcMar>
              <w:left w:w="58" w:type="dxa"/>
              <w:right w:w="58" w:type="dxa"/>
            </w:tcMar>
            <w:vAlign w:val="center"/>
          </w:tcPr>
          <w:p w14:paraId="792C5EE4" w14:textId="13932FD9" w:rsidR="00F83A70" w:rsidRPr="005162DE" w:rsidRDefault="00231D2C" w:rsidP="00DA4F32">
            <w:pPr>
              <w:keepNext/>
              <w:keepLines/>
              <w:spacing w:after="60" w:line="240" w:lineRule="exact"/>
              <w:jc w:val="center"/>
              <w:rPr>
                <w:rFonts w:ascii="Arial" w:hAnsi="Arial" w:cs="Arial"/>
                <w:b/>
                <w:sz w:val="24"/>
                <w:szCs w:val="24"/>
              </w:rPr>
            </w:pPr>
            <w:r>
              <w:rPr>
                <w:rFonts w:ascii="Arial" w:hAnsi="Arial" w:cs="Arial"/>
                <w:b/>
                <w:sz w:val="24"/>
                <w:szCs w:val="24"/>
              </w:rPr>
              <w:t>Magnesium</w:t>
            </w:r>
          </w:p>
        </w:tc>
        <w:tc>
          <w:tcPr>
            <w:tcW w:w="1170" w:type="dxa"/>
            <w:tcMar>
              <w:left w:w="58" w:type="dxa"/>
              <w:right w:w="58" w:type="dxa"/>
            </w:tcMar>
            <w:vAlign w:val="center"/>
          </w:tcPr>
          <w:p w14:paraId="364144AB" w14:textId="25BF20D1"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7/7/2020</w:t>
            </w:r>
          </w:p>
        </w:tc>
        <w:tc>
          <w:tcPr>
            <w:tcW w:w="1170" w:type="dxa"/>
            <w:tcMar>
              <w:left w:w="58" w:type="dxa"/>
              <w:right w:w="58" w:type="dxa"/>
            </w:tcMar>
            <w:vAlign w:val="center"/>
          </w:tcPr>
          <w:p w14:paraId="00F42712" w14:textId="0BA33FAF"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1.200</w:t>
            </w:r>
          </w:p>
        </w:tc>
        <w:tc>
          <w:tcPr>
            <w:tcW w:w="1440" w:type="dxa"/>
            <w:tcMar>
              <w:left w:w="58" w:type="dxa"/>
              <w:right w:w="58" w:type="dxa"/>
            </w:tcMar>
            <w:vAlign w:val="center"/>
          </w:tcPr>
          <w:p w14:paraId="318B93F0" w14:textId="734274AD" w:rsidR="00F83A70" w:rsidRPr="005162DE" w:rsidRDefault="001D2E38" w:rsidP="00DA4F32">
            <w:pPr>
              <w:keepNext/>
              <w:keepLines/>
              <w:spacing w:after="60"/>
              <w:jc w:val="center"/>
              <w:rPr>
                <w:rFonts w:ascii="Arial" w:hAnsi="Arial" w:cs="Arial"/>
                <w:b/>
                <w:sz w:val="24"/>
                <w:szCs w:val="24"/>
              </w:rPr>
            </w:pPr>
            <w:r>
              <w:rPr>
                <w:rFonts w:ascii="Arial" w:hAnsi="Arial" w:cs="Arial"/>
                <w:b/>
                <w:sz w:val="24"/>
                <w:szCs w:val="24"/>
              </w:rPr>
              <w:t>----</w:t>
            </w:r>
          </w:p>
        </w:tc>
        <w:tc>
          <w:tcPr>
            <w:tcW w:w="900" w:type="dxa"/>
            <w:tcMar>
              <w:left w:w="58" w:type="dxa"/>
              <w:right w:w="58" w:type="dxa"/>
            </w:tcMar>
            <w:vAlign w:val="center"/>
          </w:tcPr>
          <w:p w14:paraId="52B73315" w14:textId="6F72032B"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0.000</w:t>
            </w:r>
          </w:p>
        </w:tc>
        <w:tc>
          <w:tcPr>
            <w:tcW w:w="1170" w:type="dxa"/>
            <w:tcMar>
              <w:left w:w="58" w:type="dxa"/>
              <w:right w:w="58" w:type="dxa"/>
            </w:tcMar>
            <w:vAlign w:val="center"/>
          </w:tcPr>
          <w:p w14:paraId="592F8A40" w14:textId="77777777" w:rsidR="00F83A70" w:rsidRPr="005162DE" w:rsidRDefault="00F83A70" w:rsidP="00DA4F32">
            <w:pPr>
              <w:keepNext/>
              <w:keepLines/>
              <w:spacing w:after="60"/>
              <w:jc w:val="center"/>
              <w:rPr>
                <w:rFonts w:ascii="Arial" w:hAnsi="Arial" w:cs="Arial"/>
                <w:b/>
                <w:sz w:val="24"/>
                <w:szCs w:val="24"/>
              </w:rPr>
            </w:pPr>
          </w:p>
        </w:tc>
        <w:tc>
          <w:tcPr>
            <w:tcW w:w="2291" w:type="dxa"/>
            <w:tcMar>
              <w:left w:w="58" w:type="dxa"/>
              <w:right w:w="58" w:type="dxa"/>
            </w:tcMar>
            <w:vAlign w:val="center"/>
          </w:tcPr>
          <w:p w14:paraId="0FD7A4B3" w14:textId="5EFF49E2" w:rsidR="00F83A70" w:rsidRPr="005162DE" w:rsidRDefault="00F2427C" w:rsidP="00640D92">
            <w:pPr>
              <w:jc w:val="center"/>
              <w:rPr>
                <w:rFonts w:ascii="Arial" w:hAnsi="Arial" w:cs="Arial"/>
                <w:b/>
                <w:sz w:val="24"/>
                <w:szCs w:val="24"/>
              </w:rPr>
            </w:pPr>
            <w:r>
              <w:t>Runoff and leaching from natural deposits; seawater influence</w:t>
            </w:r>
          </w:p>
        </w:tc>
      </w:tr>
      <w:tr w:rsidR="00F83A70" w:rsidRPr="005162DE" w14:paraId="596EEF4B" w14:textId="77777777" w:rsidTr="00231D2C">
        <w:tc>
          <w:tcPr>
            <w:tcW w:w="2695" w:type="dxa"/>
            <w:tcMar>
              <w:left w:w="58" w:type="dxa"/>
              <w:right w:w="58" w:type="dxa"/>
            </w:tcMar>
            <w:vAlign w:val="center"/>
          </w:tcPr>
          <w:p w14:paraId="6D291352" w14:textId="592D6147" w:rsidR="00F83A70" w:rsidRPr="005162DE" w:rsidRDefault="00231D2C" w:rsidP="00DA4F32">
            <w:pPr>
              <w:keepNext/>
              <w:keepLines/>
              <w:spacing w:after="60" w:line="240" w:lineRule="exact"/>
              <w:jc w:val="center"/>
              <w:rPr>
                <w:rFonts w:ascii="Arial" w:hAnsi="Arial" w:cs="Arial"/>
                <w:b/>
                <w:sz w:val="24"/>
                <w:szCs w:val="24"/>
              </w:rPr>
            </w:pPr>
            <w:r>
              <w:rPr>
                <w:rFonts w:ascii="Arial" w:hAnsi="Arial" w:cs="Arial"/>
                <w:b/>
                <w:sz w:val="24"/>
                <w:szCs w:val="24"/>
              </w:rPr>
              <w:t>PH</w:t>
            </w:r>
          </w:p>
        </w:tc>
        <w:tc>
          <w:tcPr>
            <w:tcW w:w="1170" w:type="dxa"/>
            <w:tcMar>
              <w:left w:w="58" w:type="dxa"/>
              <w:right w:w="58" w:type="dxa"/>
            </w:tcMar>
            <w:vAlign w:val="center"/>
          </w:tcPr>
          <w:p w14:paraId="5BD72D52" w14:textId="3043AC8D"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7/7/2020</w:t>
            </w:r>
          </w:p>
        </w:tc>
        <w:tc>
          <w:tcPr>
            <w:tcW w:w="1170" w:type="dxa"/>
            <w:tcMar>
              <w:left w:w="58" w:type="dxa"/>
              <w:right w:w="58" w:type="dxa"/>
            </w:tcMar>
            <w:vAlign w:val="center"/>
          </w:tcPr>
          <w:p w14:paraId="68F2786E" w14:textId="674ED0A0"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8.180</w:t>
            </w:r>
          </w:p>
        </w:tc>
        <w:tc>
          <w:tcPr>
            <w:tcW w:w="1440" w:type="dxa"/>
            <w:tcMar>
              <w:left w:w="58" w:type="dxa"/>
              <w:right w:w="58" w:type="dxa"/>
            </w:tcMar>
            <w:vAlign w:val="center"/>
          </w:tcPr>
          <w:p w14:paraId="39030567" w14:textId="2AD8F920" w:rsidR="00F83A70" w:rsidRPr="005162DE" w:rsidRDefault="001D2E38" w:rsidP="00DA4F32">
            <w:pPr>
              <w:keepNext/>
              <w:keepLines/>
              <w:spacing w:after="60"/>
              <w:jc w:val="center"/>
              <w:rPr>
                <w:rFonts w:ascii="Arial" w:hAnsi="Arial" w:cs="Arial"/>
                <w:b/>
                <w:sz w:val="24"/>
                <w:szCs w:val="24"/>
              </w:rPr>
            </w:pPr>
            <w:r>
              <w:rPr>
                <w:rFonts w:ascii="Arial" w:hAnsi="Arial" w:cs="Arial"/>
                <w:b/>
                <w:sz w:val="24"/>
                <w:szCs w:val="24"/>
              </w:rPr>
              <w:t>----</w:t>
            </w:r>
          </w:p>
        </w:tc>
        <w:tc>
          <w:tcPr>
            <w:tcW w:w="900" w:type="dxa"/>
            <w:tcMar>
              <w:left w:w="58" w:type="dxa"/>
              <w:right w:w="58" w:type="dxa"/>
            </w:tcMar>
            <w:vAlign w:val="center"/>
          </w:tcPr>
          <w:p w14:paraId="43F31A68" w14:textId="102ED36F"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0.000</w:t>
            </w:r>
          </w:p>
        </w:tc>
        <w:tc>
          <w:tcPr>
            <w:tcW w:w="1170" w:type="dxa"/>
            <w:tcMar>
              <w:left w:w="58" w:type="dxa"/>
              <w:right w:w="58" w:type="dxa"/>
            </w:tcMar>
            <w:vAlign w:val="center"/>
          </w:tcPr>
          <w:p w14:paraId="6048E763" w14:textId="77777777" w:rsidR="00F83A70" w:rsidRPr="005162DE" w:rsidRDefault="00F83A70" w:rsidP="00DA4F32">
            <w:pPr>
              <w:keepNext/>
              <w:keepLines/>
              <w:spacing w:after="60"/>
              <w:jc w:val="center"/>
              <w:rPr>
                <w:rFonts w:ascii="Arial" w:hAnsi="Arial" w:cs="Arial"/>
                <w:b/>
                <w:sz w:val="24"/>
                <w:szCs w:val="24"/>
              </w:rPr>
            </w:pPr>
          </w:p>
        </w:tc>
        <w:tc>
          <w:tcPr>
            <w:tcW w:w="2291" w:type="dxa"/>
            <w:tcMar>
              <w:left w:w="58" w:type="dxa"/>
              <w:right w:w="58" w:type="dxa"/>
            </w:tcMar>
            <w:vAlign w:val="center"/>
          </w:tcPr>
          <w:p w14:paraId="67E1B879" w14:textId="7169528E" w:rsidR="00F83A70" w:rsidRPr="005162DE" w:rsidRDefault="00F2427C" w:rsidP="00640D92">
            <w:pPr>
              <w:jc w:val="center"/>
              <w:rPr>
                <w:rFonts w:ascii="Arial" w:hAnsi="Arial" w:cs="Arial"/>
                <w:b/>
                <w:sz w:val="24"/>
                <w:szCs w:val="24"/>
              </w:rPr>
            </w:pPr>
            <w:r>
              <w:t>Runoff and leaching from natural deposits; seawater influence</w:t>
            </w:r>
          </w:p>
        </w:tc>
      </w:tr>
      <w:tr w:rsidR="00F83A70" w:rsidRPr="005162DE" w14:paraId="391A4670" w14:textId="77777777" w:rsidTr="00231D2C">
        <w:tc>
          <w:tcPr>
            <w:tcW w:w="2695" w:type="dxa"/>
            <w:tcMar>
              <w:left w:w="58" w:type="dxa"/>
              <w:right w:w="58" w:type="dxa"/>
            </w:tcMar>
            <w:vAlign w:val="center"/>
          </w:tcPr>
          <w:p w14:paraId="06C70895" w14:textId="067C053E" w:rsidR="00F83A70" w:rsidRPr="005162DE" w:rsidRDefault="00231D2C" w:rsidP="00DA4F32">
            <w:pPr>
              <w:keepNext/>
              <w:keepLines/>
              <w:spacing w:after="60" w:line="240" w:lineRule="exact"/>
              <w:jc w:val="center"/>
              <w:rPr>
                <w:rFonts w:ascii="Arial" w:hAnsi="Arial" w:cs="Arial"/>
                <w:b/>
                <w:sz w:val="24"/>
                <w:szCs w:val="24"/>
              </w:rPr>
            </w:pPr>
            <w:r>
              <w:rPr>
                <w:rFonts w:ascii="Arial" w:hAnsi="Arial" w:cs="Arial"/>
                <w:b/>
                <w:sz w:val="24"/>
                <w:szCs w:val="24"/>
              </w:rPr>
              <w:t>Sodium</w:t>
            </w:r>
          </w:p>
        </w:tc>
        <w:tc>
          <w:tcPr>
            <w:tcW w:w="1170" w:type="dxa"/>
            <w:tcMar>
              <w:left w:w="58" w:type="dxa"/>
              <w:right w:w="58" w:type="dxa"/>
            </w:tcMar>
            <w:vAlign w:val="center"/>
          </w:tcPr>
          <w:p w14:paraId="1CA0E3EB" w14:textId="400DD1BA"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7/7/2020</w:t>
            </w:r>
          </w:p>
        </w:tc>
        <w:tc>
          <w:tcPr>
            <w:tcW w:w="1170" w:type="dxa"/>
            <w:tcMar>
              <w:left w:w="58" w:type="dxa"/>
              <w:right w:w="58" w:type="dxa"/>
            </w:tcMar>
            <w:vAlign w:val="center"/>
          </w:tcPr>
          <w:p w14:paraId="63547327" w14:textId="6AC17D36"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57.700</w:t>
            </w:r>
          </w:p>
        </w:tc>
        <w:tc>
          <w:tcPr>
            <w:tcW w:w="1440" w:type="dxa"/>
            <w:tcMar>
              <w:left w:w="58" w:type="dxa"/>
              <w:right w:w="58" w:type="dxa"/>
            </w:tcMar>
            <w:vAlign w:val="center"/>
          </w:tcPr>
          <w:p w14:paraId="39D295A1" w14:textId="2B8CF077" w:rsidR="00F83A70" w:rsidRPr="005162DE" w:rsidRDefault="001D2E38" w:rsidP="001D2E38">
            <w:pPr>
              <w:keepNext/>
              <w:keepLines/>
              <w:spacing w:after="60"/>
              <w:rPr>
                <w:rFonts w:ascii="Arial" w:hAnsi="Arial" w:cs="Arial"/>
                <w:b/>
                <w:sz w:val="24"/>
                <w:szCs w:val="24"/>
              </w:rPr>
            </w:pPr>
            <w:r>
              <w:rPr>
                <w:rFonts w:ascii="Arial" w:hAnsi="Arial" w:cs="Arial"/>
                <w:b/>
                <w:sz w:val="24"/>
                <w:szCs w:val="24"/>
              </w:rPr>
              <w:t xml:space="preserve">       ----</w:t>
            </w:r>
          </w:p>
        </w:tc>
        <w:tc>
          <w:tcPr>
            <w:tcW w:w="900" w:type="dxa"/>
            <w:tcMar>
              <w:left w:w="58" w:type="dxa"/>
              <w:right w:w="58" w:type="dxa"/>
            </w:tcMar>
            <w:vAlign w:val="center"/>
          </w:tcPr>
          <w:p w14:paraId="5EC321FF" w14:textId="438A1DEE"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0.000</w:t>
            </w:r>
          </w:p>
        </w:tc>
        <w:tc>
          <w:tcPr>
            <w:tcW w:w="1170" w:type="dxa"/>
            <w:tcMar>
              <w:left w:w="58" w:type="dxa"/>
              <w:right w:w="58" w:type="dxa"/>
            </w:tcMar>
            <w:vAlign w:val="center"/>
          </w:tcPr>
          <w:p w14:paraId="7EFC0BAD" w14:textId="77777777" w:rsidR="00F83A70" w:rsidRPr="005162DE" w:rsidRDefault="00F83A70" w:rsidP="00DA4F32">
            <w:pPr>
              <w:keepNext/>
              <w:keepLines/>
              <w:spacing w:after="60"/>
              <w:jc w:val="center"/>
              <w:rPr>
                <w:rFonts w:ascii="Arial" w:hAnsi="Arial" w:cs="Arial"/>
                <w:b/>
                <w:sz w:val="24"/>
                <w:szCs w:val="24"/>
              </w:rPr>
            </w:pPr>
          </w:p>
        </w:tc>
        <w:tc>
          <w:tcPr>
            <w:tcW w:w="2291" w:type="dxa"/>
            <w:tcMar>
              <w:left w:w="58" w:type="dxa"/>
              <w:right w:w="58" w:type="dxa"/>
            </w:tcMar>
            <w:vAlign w:val="center"/>
          </w:tcPr>
          <w:p w14:paraId="2658D619" w14:textId="02C241F7" w:rsidR="00F83A70" w:rsidRPr="005162DE" w:rsidRDefault="00F2427C" w:rsidP="00640D92">
            <w:pPr>
              <w:jc w:val="center"/>
              <w:rPr>
                <w:rFonts w:ascii="Arial" w:hAnsi="Arial" w:cs="Arial"/>
                <w:b/>
                <w:sz w:val="24"/>
                <w:szCs w:val="24"/>
              </w:rPr>
            </w:pPr>
            <w:r>
              <w:t>Runoff and leaching from natural deposits; seawater influence</w:t>
            </w:r>
          </w:p>
        </w:tc>
      </w:tr>
      <w:tr w:rsidR="00F83A70" w:rsidRPr="005162DE" w14:paraId="335605A5" w14:textId="77777777" w:rsidTr="00231D2C">
        <w:tc>
          <w:tcPr>
            <w:tcW w:w="2695" w:type="dxa"/>
            <w:tcMar>
              <w:left w:w="58" w:type="dxa"/>
              <w:right w:w="58" w:type="dxa"/>
            </w:tcMar>
            <w:vAlign w:val="center"/>
          </w:tcPr>
          <w:p w14:paraId="47BBA344" w14:textId="3ADCA52C" w:rsidR="00F83A70" w:rsidRPr="005162DE" w:rsidRDefault="00231D2C" w:rsidP="00DA4F32">
            <w:pPr>
              <w:keepNext/>
              <w:keepLines/>
              <w:spacing w:after="60" w:line="240" w:lineRule="exact"/>
              <w:jc w:val="center"/>
              <w:rPr>
                <w:rFonts w:ascii="Arial" w:hAnsi="Arial" w:cs="Arial"/>
                <w:b/>
                <w:sz w:val="24"/>
                <w:szCs w:val="24"/>
              </w:rPr>
            </w:pPr>
            <w:r>
              <w:rPr>
                <w:rFonts w:ascii="Arial" w:hAnsi="Arial" w:cs="Arial"/>
                <w:b/>
                <w:sz w:val="24"/>
                <w:szCs w:val="24"/>
              </w:rPr>
              <w:t>Conductivity @25 C UMHOS/CM</w:t>
            </w:r>
          </w:p>
        </w:tc>
        <w:tc>
          <w:tcPr>
            <w:tcW w:w="1170" w:type="dxa"/>
            <w:tcMar>
              <w:left w:w="58" w:type="dxa"/>
              <w:right w:w="58" w:type="dxa"/>
            </w:tcMar>
            <w:vAlign w:val="center"/>
          </w:tcPr>
          <w:p w14:paraId="04733555" w14:textId="02B6F4B9"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7/7/2020</w:t>
            </w:r>
          </w:p>
        </w:tc>
        <w:tc>
          <w:tcPr>
            <w:tcW w:w="1170" w:type="dxa"/>
            <w:tcMar>
              <w:left w:w="58" w:type="dxa"/>
              <w:right w:w="58" w:type="dxa"/>
            </w:tcMar>
            <w:vAlign w:val="center"/>
          </w:tcPr>
          <w:p w14:paraId="52D1B83F" w14:textId="105EB503"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312.000</w:t>
            </w:r>
          </w:p>
        </w:tc>
        <w:tc>
          <w:tcPr>
            <w:tcW w:w="1440" w:type="dxa"/>
            <w:tcMar>
              <w:left w:w="58" w:type="dxa"/>
              <w:right w:w="58" w:type="dxa"/>
            </w:tcMar>
            <w:vAlign w:val="center"/>
          </w:tcPr>
          <w:p w14:paraId="529635D5" w14:textId="702800B8" w:rsidR="00F83A70" w:rsidRPr="005162DE" w:rsidRDefault="001D2E38" w:rsidP="00DA4F32">
            <w:pPr>
              <w:keepNext/>
              <w:keepLines/>
              <w:spacing w:after="60"/>
              <w:jc w:val="center"/>
              <w:rPr>
                <w:rFonts w:ascii="Arial" w:hAnsi="Arial" w:cs="Arial"/>
                <w:b/>
                <w:sz w:val="24"/>
                <w:szCs w:val="24"/>
              </w:rPr>
            </w:pPr>
            <w:r>
              <w:rPr>
                <w:rFonts w:ascii="Arial" w:hAnsi="Arial" w:cs="Arial"/>
                <w:b/>
                <w:sz w:val="24"/>
                <w:szCs w:val="24"/>
              </w:rPr>
              <w:t>---</w:t>
            </w:r>
          </w:p>
        </w:tc>
        <w:tc>
          <w:tcPr>
            <w:tcW w:w="900" w:type="dxa"/>
            <w:tcMar>
              <w:left w:w="58" w:type="dxa"/>
              <w:right w:w="58" w:type="dxa"/>
            </w:tcMar>
            <w:vAlign w:val="center"/>
          </w:tcPr>
          <w:p w14:paraId="679C0A43" w14:textId="7DB7063B"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1600.0</w:t>
            </w:r>
          </w:p>
        </w:tc>
        <w:tc>
          <w:tcPr>
            <w:tcW w:w="1170" w:type="dxa"/>
            <w:tcMar>
              <w:left w:w="58" w:type="dxa"/>
              <w:right w:w="58" w:type="dxa"/>
            </w:tcMar>
            <w:vAlign w:val="center"/>
          </w:tcPr>
          <w:p w14:paraId="68429D08" w14:textId="77777777" w:rsidR="00F83A70" w:rsidRPr="005162DE" w:rsidRDefault="00F83A70" w:rsidP="00DA4F32">
            <w:pPr>
              <w:keepNext/>
              <w:keepLines/>
              <w:spacing w:after="60"/>
              <w:jc w:val="center"/>
              <w:rPr>
                <w:rFonts w:ascii="Arial" w:hAnsi="Arial" w:cs="Arial"/>
                <w:b/>
                <w:sz w:val="24"/>
                <w:szCs w:val="24"/>
              </w:rPr>
            </w:pPr>
          </w:p>
        </w:tc>
        <w:tc>
          <w:tcPr>
            <w:tcW w:w="2291" w:type="dxa"/>
            <w:tcMar>
              <w:left w:w="58" w:type="dxa"/>
              <w:right w:w="58" w:type="dxa"/>
            </w:tcMar>
            <w:vAlign w:val="center"/>
          </w:tcPr>
          <w:p w14:paraId="5E8F1CF0" w14:textId="6B68337A" w:rsidR="00F83A70" w:rsidRPr="005162DE" w:rsidRDefault="00626CFD" w:rsidP="00640D92">
            <w:pPr>
              <w:jc w:val="center"/>
              <w:rPr>
                <w:rFonts w:ascii="Arial" w:hAnsi="Arial" w:cs="Arial"/>
                <w:b/>
                <w:sz w:val="24"/>
                <w:szCs w:val="24"/>
              </w:rPr>
            </w:pPr>
            <w:r>
              <w:t>Substances that form ions when in water; seawater influence</w:t>
            </w:r>
          </w:p>
        </w:tc>
      </w:tr>
      <w:tr w:rsidR="00F83A70" w:rsidRPr="005162DE" w14:paraId="21D99FAF" w14:textId="77777777" w:rsidTr="00231D2C">
        <w:tc>
          <w:tcPr>
            <w:tcW w:w="2695" w:type="dxa"/>
            <w:tcMar>
              <w:left w:w="58" w:type="dxa"/>
              <w:right w:w="58" w:type="dxa"/>
            </w:tcMar>
            <w:vAlign w:val="center"/>
          </w:tcPr>
          <w:p w14:paraId="16667CBF" w14:textId="204EC862" w:rsidR="00F83A70" w:rsidRPr="005162DE" w:rsidRDefault="00231D2C" w:rsidP="00DA4F32">
            <w:pPr>
              <w:keepNext/>
              <w:keepLines/>
              <w:spacing w:after="60" w:line="240" w:lineRule="exact"/>
              <w:jc w:val="center"/>
              <w:rPr>
                <w:rFonts w:ascii="Arial" w:hAnsi="Arial" w:cs="Arial"/>
                <w:b/>
                <w:sz w:val="24"/>
                <w:szCs w:val="24"/>
              </w:rPr>
            </w:pPr>
            <w:r>
              <w:rPr>
                <w:rFonts w:ascii="Arial" w:hAnsi="Arial" w:cs="Arial"/>
                <w:b/>
                <w:sz w:val="24"/>
                <w:szCs w:val="24"/>
              </w:rPr>
              <w:t>Sulfate</w:t>
            </w:r>
          </w:p>
        </w:tc>
        <w:tc>
          <w:tcPr>
            <w:tcW w:w="1170" w:type="dxa"/>
            <w:tcMar>
              <w:left w:w="58" w:type="dxa"/>
              <w:right w:w="58" w:type="dxa"/>
            </w:tcMar>
            <w:vAlign w:val="center"/>
          </w:tcPr>
          <w:p w14:paraId="74CC6B26" w14:textId="16E51D23"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7/7/2020</w:t>
            </w:r>
          </w:p>
        </w:tc>
        <w:tc>
          <w:tcPr>
            <w:tcW w:w="1170" w:type="dxa"/>
            <w:tcMar>
              <w:left w:w="58" w:type="dxa"/>
              <w:right w:w="58" w:type="dxa"/>
            </w:tcMar>
            <w:vAlign w:val="center"/>
          </w:tcPr>
          <w:p w14:paraId="61378F1D" w14:textId="56554CA0"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14.500</w:t>
            </w:r>
          </w:p>
        </w:tc>
        <w:tc>
          <w:tcPr>
            <w:tcW w:w="1440" w:type="dxa"/>
            <w:tcMar>
              <w:left w:w="58" w:type="dxa"/>
              <w:right w:w="58" w:type="dxa"/>
            </w:tcMar>
            <w:vAlign w:val="center"/>
          </w:tcPr>
          <w:p w14:paraId="2B7A36C2" w14:textId="0416A22C"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0.5</w:t>
            </w:r>
          </w:p>
        </w:tc>
        <w:tc>
          <w:tcPr>
            <w:tcW w:w="900" w:type="dxa"/>
            <w:tcMar>
              <w:left w:w="58" w:type="dxa"/>
              <w:right w:w="58" w:type="dxa"/>
            </w:tcMar>
            <w:vAlign w:val="center"/>
          </w:tcPr>
          <w:p w14:paraId="0A93878C" w14:textId="33B849ED"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500.0</w:t>
            </w:r>
          </w:p>
        </w:tc>
        <w:tc>
          <w:tcPr>
            <w:tcW w:w="1170" w:type="dxa"/>
            <w:tcMar>
              <w:left w:w="58" w:type="dxa"/>
              <w:right w:w="58" w:type="dxa"/>
            </w:tcMar>
            <w:vAlign w:val="center"/>
          </w:tcPr>
          <w:p w14:paraId="58C3BBE2" w14:textId="77777777" w:rsidR="00F83A70" w:rsidRPr="005162DE" w:rsidRDefault="00F83A70" w:rsidP="00DA4F32">
            <w:pPr>
              <w:keepNext/>
              <w:keepLines/>
              <w:spacing w:after="60"/>
              <w:jc w:val="center"/>
              <w:rPr>
                <w:rFonts w:ascii="Arial" w:hAnsi="Arial" w:cs="Arial"/>
                <w:b/>
                <w:sz w:val="24"/>
                <w:szCs w:val="24"/>
              </w:rPr>
            </w:pPr>
          </w:p>
        </w:tc>
        <w:tc>
          <w:tcPr>
            <w:tcW w:w="2291" w:type="dxa"/>
            <w:tcMar>
              <w:left w:w="58" w:type="dxa"/>
              <w:right w:w="58" w:type="dxa"/>
            </w:tcMar>
            <w:vAlign w:val="center"/>
          </w:tcPr>
          <w:p w14:paraId="680BA584" w14:textId="172B2FBA" w:rsidR="00F83A70" w:rsidRPr="005162DE" w:rsidRDefault="00626CFD" w:rsidP="00640D92">
            <w:pPr>
              <w:jc w:val="center"/>
              <w:rPr>
                <w:rFonts w:ascii="Arial" w:hAnsi="Arial" w:cs="Arial"/>
                <w:b/>
                <w:sz w:val="24"/>
                <w:szCs w:val="24"/>
              </w:rPr>
            </w:pPr>
            <w:r>
              <w:t>Runoff and leaching from natural deposits; seawater influence</w:t>
            </w:r>
          </w:p>
        </w:tc>
      </w:tr>
      <w:tr w:rsidR="00924C95" w:rsidRPr="005162DE" w14:paraId="55CF29B9" w14:textId="77777777" w:rsidTr="00231D2C">
        <w:tc>
          <w:tcPr>
            <w:tcW w:w="2695" w:type="dxa"/>
            <w:tcMar>
              <w:left w:w="58" w:type="dxa"/>
              <w:right w:w="58" w:type="dxa"/>
            </w:tcMar>
            <w:vAlign w:val="center"/>
          </w:tcPr>
          <w:p w14:paraId="2E3A0CB0" w14:textId="48B8AA39" w:rsidR="00924C95" w:rsidRDefault="00924C95" w:rsidP="00DA4F32">
            <w:pPr>
              <w:keepNext/>
              <w:keepLines/>
              <w:spacing w:after="60" w:line="240" w:lineRule="exact"/>
              <w:jc w:val="center"/>
              <w:rPr>
                <w:rFonts w:ascii="Arial" w:hAnsi="Arial" w:cs="Arial"/>
                <w:b/>
                <w:sz w:val="24"/>
                <w:szCs w:val="24"/>
              </w:rPr>
            </w:pPr>
            <w:r>
              <w:rPr>
                <w:rFonts w:ascii="Arial" w:hAnsi="Arial" w:cs="Arial"/>
                <w:b/>
                <w:sz w:val="24"/>
                <w:szCs w:val="24"/>
              </w:rPr>
              <w:t>Nitrate</w:t>
            </w:r>
          </w:p>
        </w:tc>
        <w:tc>
          <w:tcPr>
            <w:tcW w:w="1170" w:type="dxa"/>
            <w:tcMar>
              <w:left w:w="58" w:type="dxa"/>
              <w:right w:w="58" w:type="dxa"/>
            </w:tcMar>
            <w:vAlign w:val="center"/>
          </w:tcPr>
          <w:p w14:paraId="04057F01" w14:textId="579C511D" w:rsidR="00924C95" w:rsidRDefault="00924C95" w:rsidP="00DA4F32">
            <w:pPr>
              <w:keepNext/>
              <w:keepLines/>
              <w:spacing w:after="60"/>
              <w:jc w:val="center"/>
              <w:rPr>
                <w:rFonts w:ascii="Arial" w:hAnsi="Arial" w:cs="Arial"/>
                <w:b/>
                <w:sz w:val="24"/>
                <w:szCs w:val="24"/>
              </w:rPr>
            </w:pPr>
            <w:r>
              <w:rPr>
                <w:rFonts w:ascii="Arial" w:hAnsi="Arial" w:cs="Arial"/>
                <w:b/>
                <w:sz w:val="24"/>
                <w:szCs w:val="24"/>
              </w:rPr>
              <w:t>7/7/2020</w:t>
            </w:r>
          </w:p>
        </w:tc>
        <w:tc>
          <w:tcPr>
            <w:tcW w:w="1170" w:type="dxa"/>
            <w:tcMar>
              <w:left w:w="58" w:type="dxa"/>
              <w:right w:w="58" w:type="dxa"/>
            </w:tcMar>
            <w:vAlign w:val="center"/>
          </w:tcPr>
          <w:p w14:paraId="61E5EC47" w14:textId="0AC85659" w:rsidR="00924C95" w:rsidRDefault="00924C95" w:rsidP="00DA4F32">
            <w:pPr>
              <w:keepNext/>
              <w:keepLines/>
              <w:spacing w:after="60"/>
              <w:jc w:val="center"/>
              <w:rPr>
                <w:rFonts w:ascii="Arial" w:hAnsi="Arial" w:cs="Arial"/>
                <w:b/>
                <w:sz w:val="24"/>
                <w:szCs w:val="24"/>
              </w:rPr>
            </w:pPr>
            <w:r>
              <w:rPr>
                <w:rFonts w:ascii="Arial" w:hAnsi="Arial" w:cs="Arial"/>
                <w:b/>
                <w:sz w:val="24"/>
                <w:szCs w:val="24"/>
              </w:rPr>
              <w:t>0.440</w:t>
            </w:r>
          </w:p>
        </w:tc>
        <w:tc>
          <w:tcPr>
            <w:tcW w:w="1440" w:type="dxa"/>
            <w:tcMar>
              <w:left w:w="58" w:type="dxa"/>
              <w:right w:w="58" w:type="dxa"/>
            </w:tcMar>
            <w:vAlign w:val="center"/>
          </w:tcPr>
          <w:p w14:paraId="4CA6525C" w14:textId="092E6A23" w:rsidR="00924C95" w:rsidRDefault="00924C95" w:rsidP="00DA4F32">
            <w:pPr>
              <w:keepNext/>
              <w:keepLines/>
              <w:spacing w:after="60"/>
              <w:jc w:val="center"/>
              <w:rPr>
                <w:rFonts w:ascii="Arial" w:hAnsi="Arial" w:cs="Arial"/>
                <w:b/>
                <w:sz w:val="24"/>
                <w:szCs w:val="24"/>
              </w:rPr>
            </w:pPr>
            <w:r>
              <w:rPr>
                <w:rFonts w:ascii="Arial" w:hAnsi="Arial" w:cs="Arial"/>
                <w:b/>
                <w:sz w:val="24"/>
                <w:szCs w:val="24"/>
              </w:rPr>
              <w:t>0.4</w:t>
            </w:r>
          </w:p>
        </w:tc>
        <w:tc>
          <w:tcPr>
            <w:tcW w:w="900" w:type="dxa"/>
            <w:tcMar>
              <w:left w:w="58" w:type="dxa"/>
              <w:right w:w="58" w:type="dxa"/>
            </w:tcMar>
            <w:vAlign w:val="center"/>
          </w:tcPr>
          <w:p w14:paraId="23B262D9" w14:textId="2CD32F78" w:rsidR="00924C95" w:rsidRDefault="00924C95" w:rsidP="00DA4F32">
            <w:pPr>
              <w:keepNext/>
              <w:keepLines/>
              <w:spacing w:after="60"/>
              <w:jc w:val="center"/>
              <w:rPr>
                <w:rFonts w:ascii="Arial" w:hAnsi="Arial" w:cs="Arial"/>
                <w:b/>
                <w:sz w:val="24"/>
                <w:szCs w:val="24"/>
              </w:rPr>
            </w:pPr>
            <w:r>
              <w:rPr>
                <w:rFonts w:ascii="Arial" w:hAnsi="Arial" w:cs="Arial"/>
                <w:b/>
                <w:sz w:val="24"/>
                <w:szCs w:val="24"/>
              </w:rPr>
              <w:t>10</w:t>
            </w:r>
          </w:p>
        </w:tc>
        <w:tc>
          <w:tcPr>
            <w:tcW w:w="1170" w:type="dxa"/>
            <w:tcMar>
              <w:left w:w="58" w:type="dxa"/>
              <w:right w:w="58" w:type="dxa"/>
            </w:tcMar>
            <w:vAlign w:val="center"/>
          </w:tcPr>
          <w:p w14:paraId="0D86E6FE" w14:textId="77777777" w:rsidR="00924C95" w:rsidRPr="005162DE" w:rsidRDefault="00924C95" w:rsidP="00DA4F32">
            <w:pPr>
              <w:keepNext/>
              <w:keepLines/>
              <w:spacing w:after="60"/>
              <w:jc w:val="center"/>
              <w:rPr>
                <w:rFonts w:ascii="Arial" w:hAnsi="Arial" w:cs="Arial"/>
                <w:b/>
                <w:sz w:val="24"/>
                <w:szCs w:val="24"/>
              </w:rPr>
            </w:pPr>
          </w:p>
        </w:tc>
        <w:tc>
          <w:tcPr>
            <w:tcW w:w="2291" w:type="dxa"/>
            <w:tcMar>
              <w:left w:w="58" w:type="dxa"/>
              <w:right w:w="58" w:type="dxa"/>
            </w:tcMar>
            <w:vAlign w:val="center"/>
          </w:tcPr>
          <w:p w14:paraId="0B584EAE" w14:textId="67835035" w:rsidR="00924C95" w:rsidRDefault="00924C95" w:rsidP="00640D92">
            <w:pPr>
              <w:jc w:val="center"/>
            </w:pPr>
            <w:r>
              <w:t>Runoff and leaching from fertilizer; leaching from septic tanks</w:t>
            </w:r>
          </w:p>
        </w:tc>
      </w:tr>
      <w:tr w:rsidR="00F83A70" w:rsidRPr="005162DE" w14:paraId="47AD84B7" w14:textId="77777777" w:rsidTr="00231D2C">
        <w:tc>
          <w:tcPr>
            <w:tcW w:w="2695" w:type="dxa"/>
            <w:tcMar>
              <w:left w:w="58" w:type="dxa"/>
              <w:right w:w="58" w:type="dxa"/>
            </w:tcMar>
            <w:vAlign w:val="center"/>
          </w:tcPr>
          <w:p w14:paraId="267C15C7" w14:textId="1FF7658A" w:rsidR="00F83A70" w:rsidRPr="005162DE" w:rsidRDefault="00231D2C" w:rsidP="00DA4F32">
            <w:pPr>
              <w:keepNext/>
              <w:keepLines/>
              <w:spacing w:after="60" w:line="240" w:lineRule="exact"/>
              <w:jc w:val="center"/>
              <w:rPr>
                <w:rFonts w:ascii="Arial" w:hAnsi="Arial" w:cs="Arial"/>
                <w:b/>
                <w:sz w:val="24"/>
                <w:szCs w:val="24"/>
              </w:rPr>
            </w:pPr>
            <w:r>
              <w:rPr>
                <w:rFonts w:ascii="Arial" w:hAnsi="Arial" w:cs="Arial"/>
                <w:b/>
                <w:sz w:val="24"/>
                <w:szCs w:val="24"/>
              </w:rPr>
              <w:t>TDS</w:t>
            </w:r>
          </w:p>
        </w:tc>
        <w:tc>
          <w:tcPr>
            <w:tcW w:w="1170" w:type="dxa"/>
            <w:tcMar>
              <w:left w:w="58" w:type="dxa"/>
              <w:right w:w="58" w:type="dxa"/>
            </w:tcMar>
            <w:vAlign w:val="center"/>
          </w:tcPr>
          <w:p w14:paraId="015C4019" w14:textId="77AF28FC"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7/7/2020</w:t>
            </w:r>
          </w:p>
        </w:tc>
        <w:tc>
          <w:tcPr>
            <w:tcW w:w="1170" w:type="dxa"/>
            <w:tcMar>
              <w:left w:w="58" w:type="dxa"/>
              <w:right w:w="58" w:type="dxa"/>
            </w:tcMar>
            <w:vAlign w:val="center"/>
          </w:tcPr>
          <w:p w14:paraId="4B13B987" w14:textId="6287B0A0"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249.000</w:t>
            </w:r>
          </w:p>
        </w:tc>
        <w:tc>
          <w:tcPr>
            <w:tcW w:w="1440" w:type="dxa"/>
            <w:tcMar>
              <w:left w:w="58" w:type="dxa"/>
              <w:right w:w="58" w:type="dxa"/>
            </w:tcMar>
            <w:vAlign w:val="center"/>
          </w:tcPr>
          <w:p w14:paraId="4EC13D98" w14:textId="7C461FFD" w:rsidR="00F83A70" w:rsidRPr="005162DE" w:rsidRDefault="00924C95" w:rsidP="001D2E38">
            <w:pPr>
              <w:keepNext/>
              <w:keepLines/>
              <w:spacing w:after="60"/>
              <w:rPr>
                <w:rFonts w:ascii="Arial" w:hAnsi="Arial" w:cs="Arial"/>
                <w:b/>
                <w:sz w:val="24"/>
                <w:szCs w:val="24"/>
              </w:rPr>
            </w:pPr>
            <w:r>
              <w:rPr>
                <w:rFonts w:ascii="Arial" w:hAnsi="Arial" w:cs="Arial"/>
                <w:b/>
                <w:sz w:val="24"/>
                <w:szCs w:val="24"/>
              </w:rPr>
              <w:t xml:space="preserve">    -----</w:t>
            </w:r>
          </w:p>
        </w:tc>
        <w:tc>
          <w:tcPr>
            <w:tcW w:w="900" w:type="dxa"/>
            <w:tcMar>
              <w:left w:w="58" w:type="dxa"/>
              <w:right w:w="58" w:type="dxa"/>
            </w:tcMar>
            <w:vAlign w:val="center"/>
          </w:tcPr>
          <w:p w14:paraId="6664D572" w14:textId="15006CEE" w:rsidR="00F83A70" w:rsidRPr="005162DE" w:rsidRDefault="00231D2C" w:rsidP="00DA4F32">
            <w:pPr>
              <w:keepNext/>
              <w:keepLines/>
              <w:spacing w:after="60"/>
              <w:jc w:val="center"/>
              <w:rPr>
                <w:rFonts w:ascii="Arial" w:hAnsi="Arial" w:cs="Arial"/>
                <w:b/>
                <w:sz w:val="24"/>
                <w:szCs w:val="24"/>
              </w:rPr>
            </w:pPr>
            <w:r>
              <w:rPr>
                <w:rFonts w:ascii="Arial" w:hAnsi="Arial" w:cs="Arial"/>
                <w:b/>
                <w:sz w:val="24"/>
                <w:szCs w:val="24"/>
              </w:rPr>
              <w:t>1000</w:t>
            </w:r>
          </w:p>
        </w:tc>
        <w:tc>
          <w:tcPr>
            <w:tcW w:w="1170" w:type="dxa"/>
            <w:tcMar>
              <w:left w:w="58" w:type="dxa"/>
              <w:right w:w="58" w:type="dxa"/>
            </w:tcMar>
            <w:vAlign w:val="center"/>
          </w:tcPr>
          <w:p w14:paraId="455D5F77" w14:textId="77777777" w:rsidR="00F83A70" w:rsidRPr="005162DE" w:rsidRDefault="00F83A70" w:rsidP="00DA4F32">
            <w:pPr>
              <w:keepNext/>
              <w:keepLines/>
              <w:spacing w:after="60"/>
              <w:jc w:val="center"/>
              <w:rPr>
                <w:rFonts w:ascii="Arial" w:hAnsi="Arial" w:cs="Arial"/>
                <w:b/>
                <w:sz w:val="24"/>
                <w:szCs w:val="24"/>
              </w:rPr>
            </w:pPr>
          </w:p>
        </w:tc>
        <w:tc>
          <w:tcPr>
            <w:tcW w:w="2291" w:type="dxa"/>
            <w:tcMar>
              <w:left w:w="58" w:type="dxa"/>
              <w:right w:w="58" w:type="dxa"/>
            </w:tcMar>
            <w:vAlign w:val="center"/>
          </w:tcPr>
          <w:p w14:paraId="2A242509" w14:textId="2FCE0BD2" w:rsidR="00F83A70" w:rsidRPr="005162DE" w:rsidRDefault="00626CFD" w:rsidP="00640D92">
            <w:pPr>
              <w:jc w:val="center"/>
              <w:rPr>
                <w:rFonts w:ascii="Arial" w:hAnsi="Arial" w:cs="Arial"/>
                <w:b/>
                <w:sz w:val="24"/>
                <w:szCs w:val="24"/>
              </w:rPr>
            </w:pPr>
            <w:r>
              <w:t>Runoff and leaching from natural deposits; industrial influence</w:t>
            </w:r>
          </w:p>
        </w:tc>
      </w:tr>
    </w:tbl>
    <w:p w14:paraId="69D3A731" w14:textId="044F9723" w:rsidR="005D3708" w:rsidRPr="005162DE" w:rsidRDefault="005D3708" w:rsidP="00875407">
      <w:pPr>
        <w:pStyle w:val="Caption"/>
        <w:widowControl w:val="0"/>
      </w:pPr>
      <w:r w:rsidRPr="005162DE">
        <w:t xml:space="preserve">Table </w:t>
      </w:r>
      <w:fldSimple w:instr=" SEQ Table \* ARABIC ">
        <w:r w:rsidR="00B23A9A">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 xml:space="preserve">(and </w:t>
            </w:r>
            <w:r w:rsidRPr="005162DE">
              <w:rPr>
                <w:rFonts w:ascii="Arial" w:hAnsi="Arial" w:cs="Arial"/>
                <w:b/>
                <w:sz w:val="24"/>
                <w:szCs w:val="24"/>
              </w:rPr>
              <w:lastRenderedPageBreak/>
              <w:t>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lastRenderedPageBreak/>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3EF4801E" w:rsidR="00DA4F32" w:rsidRPr="005162DE" w:rsidRDefault="001D2E38"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304676AB" w:rsidR="00DA4F32" w:rsidRPr="005162DE" w:rsidRDefault="001D2E38" w:rsidP="00B14F0B">
            <w:pPr>
              <w:spacing w:before="40" w:after="40"/>
              <w:rPr>
                <w:rFonts w:ascii="Arial" w:hAnsi="Arial" w:cs="Arial"/>
                <w:sz w:val="24"/>
                <w:szCs w:val="24"/>
              </w:rPr>
            </w:pPr>
            <w:r>
              <w:rPr>
                <w:rFonts w:ascii="Arial" w:hAnsi="Arial" w:cs="Arial"/>
                <w:sz w:val="24"/>
                <w:szCs w:val="24"/>
              </w:rPr>
              <w:t>7/7/2020</w:t>
            </w:r>
          </w:p>
        </w:tc>
        <w:tc>
          <w:tcPr>
            <w:tcW w:w="1350" w:type="dxa"/>
          </w:tcPr>
          <w:p w14:paraId="63D0EACA" w14:textId="3771B779" w:rsidR="00DA4F32" w:rsidRPr="005162DE" w:rsidRDefault="00DA4F32" w:rsidP="00DA4F32">
            <w:pPr>
              <w:spacing w:before="40" w:after="40"/>
              <w:rPr>
                <w:rFonts w:ascii="Arial" w:hAnsi="Arial" w:cs="Arial"/>
                <w:sz w:val="24"/>
                <w:szCs w:val="24"/>
              </w:rPr>
            </w:pPr>
          </w:p>
        </w:tc>
        <w:tc>
          <w:tcPr>
            <w:tcW w:w="1530" w:type="dxa"/>
          </w:tcPr>
          <w:p w14:paraId="60CC3A19" w14:textId="4CD9C243" w:rsidR="00DA4F32" w:rsidRPr="005162DE" w:rsidRDefault="00DA4F32" w:rsidP="00B14F0B">
            <w:pPr>
              <w:spacing w:before="40" w:after="40"/>
              <w:rPr>
                <w:rFonts w:ascii="Arial" w:hAnsi="Arial" w:cs="Arial"/>
                <w:sz w:val="24"/>
                <w:szCs w:val="24"/>
              </w:rPr>
            </w:pPr>
          </w:p>
        </w:tc>
        <w:tc>
          <w:tcPr>
            <w:tcW w:w="1800" w:type="dxa"/>
          </w:tcPr>
          <w:p w14:paraId="15DDAE72" w14:textId="1011BF49" w:rsidR="00DA4F32" w:rsidRPr="005162DE" w:rsidRDefault="00DA4F32" w:rsidP="00B14F0B">
            <w:pPr>
              <w:spacing w:before="40" w:after="40"/>
              <w:rPr>
                <w:rFonts w:ascii="Arial" w:hAnsi="Arial" w:cs="Arial"/>
                <w:sz w:val="24"/>
                <w:szCs w:val="24"/>
              </w:rPr>
            </w:pPr>
          </w:p>
        </w:tc>
        <w:tc>
          <w:tcPr>
            <w:tcW w:w="2471" w:type="dxa"/>
          </w:tcPr>
          <w:p w14:paraId="747A0B53" w14:textId="3B5236AE" w:rsidR="00DA4F32" w:rsidRPr="005162DE" w:rsidRDefault="00DA4F32" w:rsidP="00DA4F32">
            <w:pPr>
              <w:spacing w:before="40" w:after="40"/>
              <w:rPr>
                <w:rFonts w:ascii="Arial" w:hAnsi="Arial" w:cs="Arial"/>
                <w:sz w:val="24"/>
                <w:szCs w:val="24"/>
              </w:rPr>
            </w:pPr>
          </w:p>
        </w:tc>
      </w:tr>
    </w:tbl>
    <w:p w14:paraId="0B0E16E5" w14:textId="4AA0B1F0" w:rsidR="0020216E" w:rsidRPr="00F2427C" w:rsidRDefault="0020216E" w:rsidP="00F2427C">
      <w:pPr>
        <w:pStyle w:val="Heading3"/>
        <w:rPr>
          <w:color w:val="auto"/>
        </w:rPr>
      </w:pPr>
      <w:bookmarkStart w:id="8" w:name="_Toc58336719"/>
      <w:r w:rsidRPr="005162DE">
        <w:rPr>
          <w:color w:val="auto"/>
        </w:rPr>
        <w:t>Additional General Information on Drinking Wate</w:t>
      </w:r>
      <w:bookmarkEnd w:id="8"/>
      <w:r w:rsidR="00F2427C">
        <w:rPr>
          <w:color w:val="auto"/>
        </w:rPr>
        <w:t>r</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bookmarkStart w:id="10" w:name="_Hlk137539162"/>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7EE027BA" w:rsidR="001F503E" w:rsidRPr="005162DE" w:rsidRDefault="00626CFD"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0BBE3300"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6F51930F"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3C610104"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1B1760FF" w:rsidR="001F503E" w:rsidRPr="005162DE" w:rsidRDefault="001F503E" w:rsidP="001F503E">
            <w:pPr>
              <w:spacing w:before="40" w:after="40"/>
              <w:rPr>
                <w:rFonts w:ascii="Arial" w:hAnsi="Arial" w:cs="Arial"/>
                <w:sz w:val="24"/>
                <w:szCs w:val="24"/>
              </w:rPr>
            </w:pPr>
          </w:p>
        </w:tc>
      </w:tr>
      <w:bookmarkEnd w:id="10"/>
    </w:tbl>
    <w:p w14:paraId="212DB69B" w14:textId="77777777" w:rsidR="001F503E" w:rsidRPr="005162DE" w:rsidRDefault="001F503E" w:rsidP="001F503E">
      <w:pPr>
        <w:rPr>
          <w:rFonts w:ascii="Arial" w:hAnsi="Arial" w:cs="Arial"/>
          <w:sz w:val="24"/>
          <w:szCs w:val="24"/>
        </w:rPr>
      </w:pPr>
    </w:p>
    <w:p w14:paraId="69480893" w14:textId="0250F5FC" w:rsidR="00181F3E" w:rsidRPr="005162DE" w:rsidRDefault="00181F3E" w:rsidP="001B4F20">
      <w:pPr>
        <w:pStyle w:val="Heading3"/>
        <w:keepNext/>
        <w:rPr>
          <w:color w:val="auto"/>
        </w:rPr>
      </w:pPr>
    </w:p>
    <w:p w14:paraId="00E8EDDF" w14:textId="77777777" w:rsidR="00F2427C" w:rsidRDefault="00F2427C" w:rsidP="001909F2">
      <w:pPr>
        <w:pStyle w:val="Caption"/>
        <w:keepNext w:val="0"/>
        <w:spacing w:before="0"/>
      </w:pPr>
      <w:r>
        <w:t xml:space="preserve">For Water Systems Providing Groundwater as a Source of Drinking Water </w:t>
      </w:r>
    </w:p>
    <w:p w14:paraId="558E384E" w14:textId="77777777" w:rsidR="00F2427C" w:rsidRDefault="00F2427C" w:rsidP="001909F2">
      <w:pPr>
        <w:pStyle w:val="Caption"/>
        <w:keepNext w:val="0"/>
        <w:spacing w:before="0"/>
      </w:pPr>
    </w:p>
    <w:p w14:paraId="293EB833" w14:textId="76F97B77" w:rsidR="00E036DF" w:rsidRDefault="00F2427C" w:rsidP="001909F2">
      <w:pPr>
        <w:pStyle w:val="Caption"/>
        <w:keepNext w:val="0"/>
        <w:spacing w:before="0"/>
      </w:pPr>
      <w:r>
        <w:t xml:space="preserve">Table 8. Sampling Results Showing Fecal Indicator-Positive Groundwater Source Samples </w:t>
      </w:r>
    </w:p>
    <w:tbl>
      <w:tblPr>
        <w:tblStyle w:val="TableGrid"/>
        <w:tblW w:w="10655" w:type="dxa"/>
        <w:tblLayout w:type="fixed"/>
        <w:tblLook w:val="00A0" w:firstRow="1" w:lastRow="0" w:firstColumn="1" w:lastColumn="0" w:noHBand="0" w:noVBand="0"/>
      </w:tblPr>
      <w:tblGrid>
        <w:gridCol w:w="1977"/>
        <w:gridCol w:w="541"/>
        <w:gridCol w:w="1622"/>
        <w:gridCol w:w="90"/>
        <w:gridCol w:w="991"/>
        <w:gridCol w:w="901"/>
        <w:gridCol w:w="541"/>
        <w:gridCol w:w="1622"/>
        <w:gridCol w:w="1340"/>
        <w:gridCol w:w="1030"/>
      </w:tblGrid>
      <w:tr w:rsidR="00F2427C" w:rsidRPr="005162DE" w14:paraId="52FC3D9A" w14:textId="77777777" w:rsidTr="00EE25D3">
        <w:trPr>
          <w:trHeight w:val="455"/>
        </w:trPr>
        <w:tc>
          <w:tcPr>
            <w:tcW w:w="1977" w:type="dxa"/>
            <w:tcMar>
              <w:left w:w="58" w:type="dxa"/>
              <w:right w:w="58" w:type="dxa"/>
            </w:tcMar>
            <w:vAlign w:val="center"/>
          </w:tcPr>
          <w:p w14:paraId="22D5ACA3" w14:textId="3AF5A2F4" w:rsidR="00F2427C" w:rsidRPr="005162DE" w:rsidRDefault="00F2427C" w:rsidP="00081C9A">
            <w:pPr>
              <w:spacing w:before="40" w:after="40"/>
              <w:jc w:val="center"/>
              <w:rPr>
                <w:rFonts w:ascii="Arial" w:hAnsi="Arial" w:cs="Arial"/>
                <w:b/>
                <w:sz w:val="24"/>
                <w:szCs w:val="24"/>
              </w:rPr>
            </w:pPr>
            <w:r>
              <w:rPr>
                <w:rFonts w:ascii="Arial" w:hAnsi="Arial" w:cs="Arial"/>
                <w:b/>
                <w:sz w:val="24"/>
                <w:szCs w:val="24"/>
              </w:rPr>
              <w:t>Microbiological Contaminentas (complete if fecal indiator detected)</w:t>
            </w:r>
          </w:p>
        </w:tc>
        <w:tc>
          <w:tcPr>
            <w:tcW w:w="2253" w:type="dxa"/>
            <w:gridSpan w:val="3"/>
            <w:tcMar>
              <w:left w:w="58" w:type="dxa"/>
              <w:right w:w="58" w:type="dxa"/>
            </w:tcMar>
            <w:vAlign w:val="center"/>
          </w:tcPr>
          <w:p w14:paraId="7A4CA108" w14:textId="29DDAF05" w:rsidR="00F2427C" w:rsidRPr="005162DE" w:rsidRDefault="00F2427C" w:rsidP="00F2427C">
            <w:pPr>
              <w:spacing w:before="40" w:after="40"/>
              <w:rPr>
                <w:rFonts w:ascii="Arial" w:hAnsi="Arial" w:cs="Arial"/>
                <w:b/>
                <w:sz w:val="24"/>
                <w:szCs w:val="24"/>
              </w:rPr>
            </w:pPr>
            <w:r>
              <w:rPr>
                <w:rFonts w:ascii="Arial" w:hAnsi="Arial" w:cs="Arial"/>
                <w:b/>
                <w:sz w:val="24"/>
                <w:szCs w:val="24"/>
              </w:rPr>
              <w:t>Total number of detections</w:t>
            </w:r>
          </w:p>
        </w:tc>
        <w:tc>
          <w:tcPr>
            <w:tcW w:w="1892" w:type="dxa"/>
            <w:gridSpan w:val="2"/>
            <w:tcMar>
              <w:left w:w="58" w:type="dxa"/>
              <w:right w:w="58" w:type="dxa"/>
            </w:tcMar>
            <w:vAlign w:val="center"/>
          </w:tcPr>
          <w:p w14:paraId="68CABC78" w14:textId="5D7EF22C" w:rsidR="00F2427C" w:rsidRPr="005162DE" w:rsidRDefault="00F2427C" w:rsidP="00081C9A">
            <w:pPr>
              <w:spacing w:before="40" w:after="40"/>
              <w:jc w:val="center"/>
              <w:rPr>
                <w:rFonts w:ascii="Arial" w:hAnsi="Arial" w:cs="Arial"/>
                <w:b/>
                <w:sz w:val="24"/>
                <w:szCs w:val="24"/>
              </w:rPr>
            </w:pPr>
            <w:r>
              <w:rPr>
                <w:rFonts w:ascii="Arial" w:hAnsi="Arial" w:cs="Arial"/>
                <w:b/>
                <w:sz w:val="24"/>
                <w:szCs w:val="24"/>
              </w:rPr>
              <w:t>Sample dates</w:t>
            </w:r>
          </w:p>
        </w:tc>
        <w:tc>
          <w:tcPr>
            <w:tcW w:w="2163" w:type="dxa"/>
            <w:gridSpan w:val="2"/>
            <w:tcMar>
              <w:left w:w="58" w:type="dxa"/>
              <w:right w:w="58" w:type="dxa"/>
            </w:tcMar>
            <w:vAlign w:val="center"/>
          </w:tcPr>
          <w:p w14:paraId="6D9643DE" w14:textId="77777777" w:rsidR="00F2427C" w:rsidRDefault="00F2427C" w:rsidP="00F2427C">
            <w:pPr>
              <w:spacing w:before="40" w:after="40"/>
              <w:rPr>
                <w:rFonts w:ascii="Arial" w:hAnsi="Arial" w:cs="Arial"/>
                <w:b/>
                <w:sz w:val="24"/>
                <w:szCs w:val="24"/>
              </w:rPr>
            </w:pPr>
            <w:r>
              <w:rPr>
                <w:rFonts w:ascii="Arial" w:hAnsi="Arial" w:cs="Arial"/>
                <w:b/>
                <w:sz w:val="24"/>
                <w:szCs w:val="24"/>
              </w:rPr>
              <w:t>MCL</w:t>
            </w:r>
          </w:p>
          <w:p w14:paraId="44AD3E81" w14:textId="7B9A4E20" w:rsidR="00F2427C" w:rsidRPr="005162DE" w:rsidRDefault="00F2427C" w:rsidP="00F2427C">
            <w:pPr>
              <w:spacing w:before="40" w:after="40"/>
              <w:rPr>
                <w:rFonts w:ascii="Arial" w:hAnsi="Arial" w:cs="Arial"/>
                <w:b/>
                <w:sz w:val="24"/>
                <w:szCs w:val="24"/>
              </w:rPr>
            </w:pPr>
            <w:r>
              <w:rPr>
                <w:rFonts w:ascii="Arial" w:hAnsi="Arial" w:cs="Arial"/>
                <w:b/>
                <w:sz w:val="24"/>
                <w:szCs w:val="24"/>
              </w:rPr>
              <w:t>[MRDL]</w:t>
            </w:r>
          </w:p>
        </w:tc>
        <w:tc>
          <w:tcPr>
            <w:tcW w:w="2370" w:type="dxa"/>
            <w:gridSpan w:val="2"/>
            <w:tcMar>
              <w:left w:w="58" w:type="dxa"/>
              <w:right w:w="58" w:type="dxa"/>
            </w:tcMar>
            <w:vAlign w:val="center"/>
          </w:tcPr>
          <w:p w14:paraId="4543BED1" w14:textId="21DA6490" w:rsidR="00F2427C" w:rsidRPr="005162DE" w:rsidRDefault="00F2427C" w:rsidP="00081C9A">
            <w:pPr>
              <w:spacing w:before="40" w:after="40"/>
              <w:jc w:val="center"/>
              <w:rPr>
                <w:rFonts w:ascii="Arial" w:hAnsi="Arial" w:cs="Arial"/>
                <w:b/>
                <w:sz w:val="24"/>
                <w:szCs w:val="24"/>
              </w:rPr>
            </w:pPr>
            <w:r>
              <w:rPr>
                <w:rFonts w:ascii="Arial" w:hAnsi="Arial" w:cs="Arial"/>
                <w:b/>
                <w:sz w:val="24"/>
                <w:szCs w:val="24"/>
              </w:rPr>
              <w:t>Typical source contaminant</w:t>
            </w:r>
          </w:p>
        </w:tc>
      </w:tr>
      <w:tr w:rsidR="00F2427C" w:rsidRPr="005162DE" w14:paraId="3085BCCB" w14:textId="77777777" w:rsidTr="00EE25D3">
        <w:trPr>
          <w:trHeight w:val="447"/>
        </w:trPr>
        <w:tc>
          <w:tcPr>
            <w:tcW w:w="1977" w:type="dxa"/>
            <w:tcMar>
              <w:left w:w="58" w:type="dxa"/>
              <w:right w:w="58" w:type="dxa"/>
            </w:tcMar>
          </w:tcPr>
          <w:p w14:paraId="31D42971" w14:textId="77777777" w:rsidR="00F2427C" w:rsidRPr="005162DE" w:rsidRDefault="00F2427C" w:rsidP="00081C9A">
            <w:pPr>
              <w:spacing w:before="40" w:after="40"/>
              <w:rPr>
                <w:rFonts w:ascii="Arial" w:hAnsi="Arial" w:cs="Arial"/>
                <w:sz w:val="24"/>
                <w:szCs w:val="24"/>
              </w:rPr>
            </w:pPr>
            <w:r>
              <w:rPr>
                <w:rFonts w:ascii="Arial" w:hAnsi="Arial" w:cs="Arial"/>
                <w:sz w:val="24"/>
                <w:szCs w:val="24"/>
              </w:rPr>
              <w:t>None</w:t>
            </w:r>
          </w:p>
        </w:tc>
        <w:tc>
          <w:tcPr>
            <w:tcW w:w="2253" w:type="dxa"/>
            <w:gridSpan w:val="3"/>
            <w:tcMar>
              <w:left w:w="58" w:type="dxa"/>
              <w:right w:w="58" w:type="dxa"/>
            </w:tcMar>
          </w:tcPr>
          <w:p w14:paraId="3346AE7E" w14:textId="389027A3" w:rsidR="00F2427C" w:rsidRPr="005162DE" w:rsidRDefault="00F2427C" w:rsidP="00081C9A">
            <w:pPr>
              <w:spacing w:before="40" w:after="40"/>
              <w:rPr>
                <w:rFonts w:ascii="Arial" w:hAnsi="Arial" w:cs="Arial"/>
                <w:sz w:val="24"/>
                <w:szCs w:val="24"/>
              </w:rPr>
            </w:pPr>
            <w:r>
              <w:rPr>
                <w:rFonts w:ascii="Arial" w:hAnsi="Arial" w:cs="Arial"/>
                <w:sz w:val="24"/>
                <w:szCs w:val="24"/>
              </w:rPr>
              <w:t>0</w:t>
            </w:r>
          </w:p>
        </w:tc>
        <w:tc>
          <w:tcPr>
            <w:tcW w:w="1892" w:type="dxa"/>
            <w:gridSpan w:val="2"/>
            <w:tcMar>
              <w:left w:w="58" w:type="dxa"/>
              <w:right w:w="58" w:type="dxa"/>
            </w:tcMar>
          </w:tcPr>
          <w:p w14:paraId="39A0D477" w14:textId="77777777" w:rsidR="00F2427C" w:rsidRPr="005162DE" w:rsidRDefault="00F2427C" w:rsidP="00081C9A">
            <w:pPr>
              <w:spacing w:before="40" w:after="40"/>
              <w:rPr>
                <w:rFonts w:ascii="Arial" w:hAnsi="Arial" w:cs="Arial"/>
                <w:sz w:val="24"/>
                <w:szCs w:val="24"/>
              </w:rPr>
            </w:pPr>
          </w:p>
        </w:tc>
        <w:tc>
          <w:tcPr>
            <w:tcW w:w="2163" w:type="dxa"/>
            <w:gridSpan w:val="2"/>
            <w:tcMar>
              <w:left w:w="58" w:type="dxa"/>
              <w:right w:w="58" w:type="dxa"/>
            </w:tcMar>
          </w:tcPr>
          <w:p w14:paraId="6A03B803" w14:textId="77777777" w:rsidR="00F2427C" w:rsidRPr="005162DE" w:rsidRDefault="00F2427C" w:rsidP="00081C9A">
            <w:pPr>
              <w:spacing w:before="40" w:after="40"/>
              <w:rPr>
                <w:rFonts w:ascii="Arial" w:hAnsi="Arial" w:cs="Arial"/>
                <w:sz w:val="24"/>
                <w:szCs w:val="24"/>
              </w:rPr>
            </w:pPr>
          </w:p>
        </w:tc>
        <w:tc>
          <w:tcPr>
            <w:tcW w:w="2370" w:type="dxa"/>
            <w:gridSpan w:val="2"/>
            <w:tcMar>
              <w:left w:w="58" w:type="dxa"/>
              <w:right w:w="58" w:type="dxa"/>
            </w:tcMar>
          </w:tcPr>
          <w:p w14:paraId="2BB742AD" w14:textId="77777777" w:rsidR="00F2427C" w:rsidRPr="005162DE" w:rsidRDefault="00F2427C" w:rsidP="00081C9A">
            <w:pPr>
              <w:spacing w:before="40" w:after="40"/>
              <w:rPr>
                <w:rFonts w:ascii="Arial" w:hAnsi="Arial" w:cs="Arial"/>
                <w:sz w:val="24"/>
                <w:szCs w:val="24"/>
              </w:rPr>
            </w:pPr>
          </w:p>
        </w:tc>
      </w:tr>
      <w:tr w:rsidR="00626CFD" w:rsidRPr="005162DE" w14:paraId="7FD9CEDD" w14:textId="77777777" w:rsidTr="00EE25D3">
        <w:trPr>
          <w:gridAfter w:val="1"/>
          <w:wAfter w:w="1030" w:type="dxa"/>
          <w:trHeight w:val="1166"/>
          <w:tblHeader/>
        </w:trPr>
        <w:tc>
          <w:tcPr>
            <w:tcW w:w="2518" w:type="dxa"/>
            <w:gridSpan w:val="2"/>
            <w:tcMar>
              <w:left w:w="58" w:type="dxa"/>
              <w:right w:w="58" w:type="dxa"/>
            </w:tcMar>
            <w:vAlign w:val="center"/>
          </w:tcPr>
          <w:p w14:paraId="7CEF56A8" w14:textId="1778F7E7" w:rsidR="00626CFD" w:rsidRPr="005162DE" w:rsidRDefault="00626CFD" w:rsidP="0087640F">
            <w:pPr>
              <w:spacing w:before="40" w:after="40"/>
              <w:jc w:val="center"/>
              <w:rPr>
                <w:rFonts w:ascii="Arial" w:hAnsi="Arial" w:cs="Arial"/>
                <w:b/>
                <w:sz w:val="24"/>
                <w:szCs w:val="24"/>
              </w:rPr>
            </w:pPr>
            <w:r w:rsidRPr="005162DE">
              <w:rPr>
                <w:rFonts w:ascii="Arial" w:hAnsi="Arial" w:cs="Arial"/>
                <w:b/>
                <w:sz w:val="24"/>
                <w:szCs w:val="24"/>
              </w:rPr>
              <w:t>Microbiological Contaminants (complete if fecal-indicator detected)</w:t>
            </w:r>
          </w:p>
        </w:tc>
        <w:tc>
          <w:tcPr>
            <w:tcW w:w="1622" w:type="dxa"/>
            <w:tcMar>
              <w:left w:w="58" w:type="dxa"/>
              <w:right w:w="58" w:type="dxa"/>
            </w:tcMar>
            <w:vAlign w:val="center"/>
          </w:tcPr>
          <w:p w14:paraId="04DC652B" w14:textId="1895060F" w:rsidR="00626CFD" w:rsidRPr="005162DE" w:rsidRDefault="00626CFD"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 Detections</w:t>
            </w:r>
          </w:p>
        </w:tc>
        <w:tc>
          <w:tcPr>
            <w:tcW w:w="1081" w:type="dxa"/>
            <w:gridSpan w:val="2"/>
            <w:tcMar>
              <w:left w:w="58" w:type="dxa"/>
              <w:right w:w="58" w:type="dxa"/>
            </w:tcMar>
            <w:vAlign w:val="center"/>
          </w:tcPr>
          <w:p w14:paraId="2B924995" w14:textId="4CC19006" w:rsidR="00626CFD" w:rsidRPr="005162DE" w:rsidRDefault="00626CFD" w:rsidP="0087640F">
            <w:pPr>
              <w:spacing w:before="40" w:after="40"/>
              <w:jc w:val="center"/>
              <w:rPr>
                <w:rFonts w:ascii="Arial" w:hAnsi="Arial" w:cs="Arial"/>
                <w:b/>
                <w:sz w:val="24"/>
                <w:szCs w:val="24"/>
              </w:rPr>
            </w:pPr>
            <w:r w:rsidRPr="005162DE">
              <w:rPr>
                <w:rFonts w:ascii="Arial" w:hAnsi="Arial" w:cs="Arial"/>
                <w:b/>
                <w:sz w:val="24"/>
                <w:szCs w:val="24"/>
              </w:rPr>
              <w:t>MCL [MRDL]</w:t>
            </w:r>
          </w:p>
        </w:tc>
        <w:tc>
          <w:tcPr>
            <w:tcW w:w="1442" w:type="dxa"/>
            <w:gridSpan w:val="2"/>
            <w:tcMar>
              <w:left w:w="58" w:type="dxa"/>
              <w:right w:w="58" w:type="dxa"/>
            </w:tcMar>
            <w:vAlign w:val="center"/>
          </w:tcPr>
          <w:p w14:paraId="261DA722" w14:textId="47FB94F8" w:rsidR="00626CFD" w:rsidRPr="005162DE" w:rsidRDefault="00626CFD" w:rsidP="0087640F">
            <w:pPr>
              <w:spacing w:before="40" w:after="40"/>
              <w:jc w:val="center"/>
              <w:rPr>
                <w:rFonts w:ascii="Arial" w:hAnsi="Arial" w:cs="Arial"/>
                <w:b/>
                <w:sz w:val="24"/>
                <w:szCs w:val="24"/>
              </w:rPr>
            </w:pPr>
            <w:r w:rsidRPr="005162DE">
              <w:rPr>
                <w:rFonts w:ascii="Arial" w:hAnsi="Arial" w:cs="Arial"/>
                <w:b/>
                <w:sz w:val="24"/>
                <w:szCs w:val="24"/>
              </w:rPr>
              <w:t>PHG (MCLG) [MRDLG]</w:t>
            </w:r>
          </w:p>
        </w:tc>
        <w:tc>
          <w:tcPr>
            <w:tcW w:w="2962" w:type="dxa"/>
            <w:gridSpan w:val="2"/>
            <w:tcMar>
              <w:left w:w="58" w:type="dxa"/>
              <w:right w:w="58" w:type="dxa"/>
            </w:tcMar>
            <w:vAlign w:val="center"/>
          </w:tcPr>
          <w:p w14:paraId="5AA17A33" w14:textId="77777777" w:rsidR="00626CFD" w:rsidRPr="005162DE" w:rsidRDefault="00626CFD"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626CFD" w:rsidRPr="005162DE" w14:paraId="7EAE4A77" w14:textId="77777777" w:rsidTr="00EE25D3">
        <w:trPr>
          <w:gridAfter w:val="1"/>
          <w:wAfter w:w="1030" w:type="dxa"/>
          <w:trHeight w:val="502"/>
          <w:tblHeader/>
        </w:trPr>
        <w:tc>
          <w:tcPr>
            <w:tcW w:w="2518" w:type="dxa"/>
            <w:gridSpan w:val="2"/>
            <w:tcMar>
              <w:left w:w="58" w:type="dxa"/>
              <w:right w:w="58" w:type="dxa"/>
            </w:tcMar>
          </w:tcPr>
          <w:p w14:paraId="61E1FA68" w14:textId="51D39163" w:rsidR="00626CFD" w:rsidRPr="005162DE" w:rsidRDefault="00626CFD" w:rsidP="00E80EE7">
            <w:pPr>
              <w:spacing w:before="40" w:after="40"/>
              <w:rPr>
                <w:rFonts w:ascii="Arial" w:hAnsi="Arial" w:cs="Arial"/>
                <w:i/>
                <w:sz w:val="24"/>
                <w:szCs w:val="24"/>
              </w:rPr>
            </w:pPr>
            <w:r w:rsidRPr="005162DE">
              <w:rPr>
                <w:rFonts w:ascii="Arial" w:hAnsi="Arial" w:cs="Arial"/>
                <w:i/>
                <w:sz w:val="24"/>
                <w:szCs w:val="24"/>
              </w:rPr>
              <w:t>E. col</w:t>
            </w:r>
            <w:r>
              <w:rPr>
                <w:rFonts w:ascii="Arial" w:hAnsi="Arial" w:cs="Arial"/>
                <w:i/>
                <w:sz w:val="24"/>
                <w:szCs w:val="24"/>
              </w:rPr>
              <w:t>i</w:t>
            </w:r>
          </w:p>
        </w:tc>
        <w:tc>
          <w:tcPr>
            <w:tcW w:w="1622" w:type="dxa"/>
            <w:tcMar>
              <w:left w:w="58" w:type="dxa"/>
              <w:right w:w="58" w:type="dxa"/>
            </w:tcMar>
          </w:tcPr>
          <w:p w14:paraId="1407DCF8" w14:textId="77777777" w:rsidR="00626CFD" w:rsidRDefault="00626CFD" w:rsidP="00B14F0B">
            <w:pPr>
              <w:spacing w:before="40" w:after="40"/>
              <w:rPr>
                <w:rFonts w:ascii="Arial" w:hAnsi="Arial" w:cs="Arial"/>
                <w:sz w:val="24"/>
                <w:szCs w:val="24"/>
              </w:rPr>
            </w:pPr>
            <w:r>
              <w:rPr>
                <w:rFonts w:ascii="Arial" w:hAnsi="Arial" w:cs="Arial"/>
                <w:sz w:val="24"/>
                <w:szCs w:val="24"/>
              </w:rPr>
              <w:t xml:space="preserve">          0</w:t>
            </w:r>
          </w:p>
          <w:p w14:paraId="35504704" w14:textId="2430F5A0" w:rsidR="00626CFD" w:rsidRPr="005162DE" w:rsidRDefault="00626CFD" w:rsidP="00B14F0B">
            <w:pPr>
              <w:spacing w:before="40" w:after="40"/>
              <w:rPr>
                <w:rFonts w:ascii="Arial" w:hAnsi="Arial" w:cs="Arial"/>
                <w:sz w:val="24"/>
                <w:szCs w:val="24"/>
              </w:rPr>
            </w:pPr>
            <w:r>
              <w:rPr>
                <w:rFonts w:ascii="Arial" w:hAnsi="Arial" w:cs="Arial"/>
                <w:sz w:val="24"/>
                <w:szCs w:val="24"/>
              </w:rPr>
              <w:t xml:space="preserve">     in 2022</w:t>
            </w:r>
          </w:p>
        </w:tc>
        <w:tc>
          <w:tcPr>
            <w:tcW w:w="1081" w:type="dxa"/>
            <w:gridSpan w:val="2"/>
            <w:tcMar>
              <w:left w:w="58" w:type="dxa"/>
              <w:right w:w="58" w:type="dxa"/>
            </w:tcMar>
          </w:tcPr>
          <w:p w14:paraId="06B93DD8" w14:textId="2CCD2D0E" w:rsidR="00626CFD" w:rsidRPr="005162DE" w:rsidRDefault="00626CFD" w:rsidP="0087640F">
            <w:pPr>
              <w:spacing w:before="40" w:after="40"/>
              <w:jc w:val="center"/>
              <w:rPr>
                <w:rFonts w:ascii="Arial" w:hAnsi="Arial" w:cs="Arial"/>
                <w:sz w:val="24"/>
                <w:szCs w:val="24"/>
              </w:rPr>
            </w:pPr>
            <w:r>
              <w:rPr>
                <w:rFonts w:ascii="Arial" w:hAnsi="Arial" w:cs="Arial"/>
                <w:sz w:val="24"/>
                <w:szCs w:val="24"/>
              </w:rPr>
              <w:t>0</w:t>
            </w:r>
          </w:p>
        </w:tc>
        <w:tc>
          <w:tcPr>
            <w:tcW w:w="1442" w:type="dxa"/>
            <w:gridSpan w:val="2"/>
            <w:tcMar>
              <w:left w:w="58" w:type="dxa"/>
              <w:right w:w="58" w:type="dxa"/>
            </w:tcMar>
          </w:tcPr>
          <w:p w14:paraId="0B864A4F" w14:textId="564647BA" w:rsidR="00626CFD" w:rsidRPr="005162DE" w:rsidRDefault="00626CFD" w:rsidP="00B14F0B">
            <w:pPr>
              <w:spacing w:before="40" w:after="40"/>
              <w:rPr>
                <w:rFonts w:ascii="Arial" w:hAnsi="Arial" w:cs="Arial"/>
                <w:sz w:val="24"/>
                <w:szCs w:val="24"/>
              </w:rPr>
            </w:pPr>
            <w:r>
              <w:rPr>
                <w:rFonts w:ascii="Arial" w:hAnsi="Arial" w:cs="Arial"/>
                <w:sz w:val="24"/>
                <w:szCs w:val="24"/>
              </w:rPr>
              <w:t>0</w:t>
            </w:r>
          </w:p>
        </w:tc>
        <w:tc>
          <w:tcPr>
            <w:tcW w:w="2962" w:type="dxa"/>
            <w:gridSpan w:val="2"/>
            <w:tcMar>
              <w:left w:w="58" w:type="dxa"/>
              <w:right w:w="58" w:type="dxa"/>
            </w:tcMar>
          </w:tcPr>
          <w:p w14:paraId="39DD6D13" w14:textId="4EE4888E" w:rsidR="00626CFD" w:rsidRPr="005162DE" w:rsidRDefault="00626CFD" w:rsidP="00E80EE7">
            <w:pPr>
              <w:spacing w:before="40" w:after="40"/>
              <w:rPr>
                <w:rFonts w:ascii="Arial" w:hAnsi="Arial" w:cs="Arial"/>
                <w:sz w:val="24"/>
                <w:szCs w:val="24"/>
              </w:rPr>
            </w:pPr>
            <w:r>
              <w:rPr>
                <w:rFonts w:ascii="Arial" w:hAnsi="Arial" w:cs="Arial"/>
                <w:sz w:val="24"/>
                <w:szCs w:val="24"/>
              </w:rPr>
              <w:t>Human &amp; Animal Fecal Waste</w:t>
            </w:r>
          </w:p>
        </w:tc>
      </w:tr>
      <w:tr w:rsidR="00626CFD" w:rsidRPr="005162DE" w14:paraId="2798A494" w14:textId="77777777" w:rsidTr="00EE25D3">
        <w:trPr>
          <w:gridAfter w:val="1"/>
          <w:wAfter w:w="1030" w:type="dxa"/>
          <w:trHeight w:val="502"/>
          <w:tblHeader/>
        </w:trPr>
        <w:tc>
          <w:tcPr>
            <w:tcW w:w="2518" w:type="dxa"/>
            <w:gridSpan w:val="2"/>
            <w:tcMar>
              <w:left w:w="58" w:type="dxa"/>
              <w:right w:w="58" w:type="dxa"/>
            </w:tcMar>
          </w:tcPr>
          <w:p w14:paraId="7F6BABE4" w14:textId="77777777" w:rsidR="00626CFD" w:rsidRPr="005162DE" w:rsidRDefault="00626CFD" w:rsidP="001F7181">
            <w:pPr>
              <w:spacing w:before="40" w:after="40"/>
              <w:rPr>
                <w:rFonts w:ascii="Arial" w:hAnsi="Arial" w:cs="Arial"/>
                <w:sz w:val="24"/>
                <w:szCs w:val="24"/>
              </w:rPr>
            </w:pPr>
            <w:r w:rsidRPr="005162DE">
              <w:rPr>
                <w:rFonts w:ascii="Arial" w:hAnsi="Arial" w:cs="Arial"/>
                <w:sz w:val="24"/>
                <w:szCs w:val="24"/>
              </w:rPr>
              <w:t>Enterococci</w:t>
            </w:r>
          </w:p>
        </w:tc>
        <w:tc>
          <w:tcPr>
            <w:tcW w:w="1622" w:type="dxa"/>
            <w:tcMar>
              <w:left w:w="58" w:type="dxa"/>
              <w:right w:w="58" w:type="dxa"/>
            </w:tcMar>
          </w:tcPr>
          <w:p w14:paraId="60AE42FC" w14:textId="08356534" w:rsidR="00626CFD" w:rsidRPr="005162DE" w:rsidRDefault="00626CFD" w:rsidP="0087640F">
            <w:pPr>
              <w:spacing w:before="40" w:after="40"/>
              <w:jc w:val="center"/>
              <w:rPr>
                <w:rFonts w:ascii="Arial" w:hAnsi="Arial" w:cs="Arial"/>
                <w:sz w:val="24"/>
                <w:szCs w:val="24"/>
              </w:rPr>
            </w:pPr>
            <w:r>
              <w:rPr>
                <w:rFonts w:ascii="Arial" w:hAnsi="Arial" w:cs="Arial"/>
                <w:sz w:val="24"/>
                <w:szCs w:val="24"/>
              </w:rPr>
              <w:t>0</w:t>
            </w:r>
          </w:p>
        </w:tc>
        <w:tc>
          <w:tcPr>
            <w:tcW w:w="1081" w:type="dxa"/>
            <w:gridSpan w:val="2"/>
            <w:tcMar>
              <w:left w:w="58" w:type="dxa"/>
              <w:right w:w="58" w:type="dxa"/>
            </w:tcMar>
          </w:tcPr>
          <w:p w14:paraId="5174934D" w14:textId="77777777" w:rsidR="00626CFD" w:rsidRPr="005162DE" w:rsidRDefault="00626CFD" w:rsidP="0087640F">
            <w:pPr>
              <w:spacing w:before="40" w:after="40"/>
              <w:jc w:val="center"/>
              <w:rPr>
                <w:rFonts w:ascii="Arial" w:hAnsi="Arial" w:cs="Arial"/>
                <w:sz w:val="24"/>
                <w:szCs w:val="24"/>
              </w:rPr>
            </w:pPr>
            <w:r w:rsidRPr="005162DE">
              <w:rPr>
                <w:rFonts w:ascii="Arial" w:hAnsi="Arial" w:cs="Arial"/>
                <w:sz w:val="24"/>
                <w:szCs w:val="24"/>
              </w:rPr>
              <w:t>TT</w:t>
            </w:r>
          </w:p>
        </w:tc>
        <w:tc>
          <w:tcPr>
            <w:tcW w:w="1442" w:type="dxa"/>
            <w:gridSpan w:val="2"/>
            <w:tcMar>
              <w:left w:w="58" w:type="dxa"/>
              <w:right w:w="58" w:type="dxa"/>
            </w:tcMar>
          </w:tcPr>
          <w:p w14:paraId="0043E497" w14:textId="77777777" w:rsidR="00626CFD" w:rsidRPr="005162DE" w:rsidRDefault="00626CFD" w:rsidP="0087640F">
            <w:pPr>
              <w:spacing w:before="40" w:after="40"/>
              <w:jc w:val="center"/>
              <w:rPr>
                <w:rFonts w:ascii="Arial" w:hAnsi="Arial" w:cs="Arial"/>
                <w:sz w:val="24"/>
                <w:szCs w:val="24"/>
              </w:rPr>
            </w:pPr>
            <w:r w:rsidRPr="005162DE">
              <w:rPr>
                <w:rFonts w:ascii="Arial" w:hAnsi="Arial" w:cs="Arial"/>
                <w:sz w:val="24"/>
                <w:szCs w:val="24"/>
              </w:rPr>
              <w:t>N/A</w:t>
            </w:r>
          </w:p>
        </w:tc>
        <w:tc>
          <w:tcPr>
            <w:tcW w:w="2962" w:type="dxa"/>
            <w:gridSpan w:val="2"/>
            <w:tcMar>
              <w:left w:w="58" w:type="dxa"/>
              <w:right w:w="58" w:type="dxa"/>
            </w:tcMar>
          </w:tcPr>
          <w:p w14:paraId="47A532BF" w14:textId="77777777" w:rsidR="00626CFD" w:rsidRPr="005162DE" w:rsidRDefault="00626CFD"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626CFD" w:rsidRPr="005162DE" w14:paraId="317EBD70" w14:textId="77777777" w:rsidTr="00EE25D3">
        <w:trPr>
          <w:gridAfter w:val="1"/>
          <w:wAfter w:w="1030" w:type="dxa"/>
          <w:trHeight w:val="502"/>
          <w:tblHeader/>
        </w:trPr>
        <w:tc>
          <w:tcPr>
            <w:tcW w:w="2518" w:type="dxa"/>
            <w:gridSpan w:val="2"/>
            <w:tcMar>
              <w:left w:w="58" w:type="dxa"/>
              <w:right w:w="58" w:type="dxa"/>
            </w:tcMar>
          </w:tcPr>
          <w:p w14:paraId="25EE85CD" w14:textId="77777777" w:rsidR="00626CFD" w:rsidRPr="005162DE" w:rsidRDefault="00626CFD" w:rsidP="001F7181">
            <w:pPr>
              <w:spacing w:before="40" w:after="40"/>
              <w:rPr>
                <w:rFonts w:ascii="Arial" w:hAnsi="Arial" w:cs="Arial"/>
                <w:sz w:val="24"/>
                <w:szCs w:val="24"/>
              </w:rPr>
            </w:pPr>
            <w:r w:rsidRPr="005162DE">
              <w:rPr>
                <w:rFonts w:ascii="Arial" w:hAnsi="Arial" w:cs="Arial"/>
                <w:sz w:val="24"/>
                <w:szCs w:val="24"/>
              </w:rPr>
              <w:t>Coliphage</w:t>
            </w:r>
          </w:p>
        </w:tc>
        <w:tc>
          <w:tcPr>
            <w:tcW w:w="1622" w:type="dxa"/>
            <w:tcMar>
              <w:left w:w="58" w:type="dxa"/>
              <w:right w:w="58" w:type="dxa"/>
            </w:tcMar>
          </w:tcPr>
          <w:p w14:paraId="4A8FE09D" w14:textId="0378325E" w:rsidR="00626CFD" w:rsidRPr="005162DE" w:rsidRDefault="00626CFD" w:rsidP="0087640F">
            <w:pPr>
              <w:spacing w:before="40" w:after="40"/>
              <w:jc w:val="center"/>
              <w:rPr>
                <w:rFonts w:ascii="Arial" w:hAnsi="Arial" w:cs="Arial"/>
                <w:sz w:val="24"/>
                <w:szCs w:val="24"/>
              </w:rPr>
            </w:pPr>
            <w:r>
              <w:rPr>
                <w:rFonts w:ascii="Arial" w:hAnsi="Arial" w:cs="Arial"/>
                <w:sz w:val="24"/>
                <w:szCs w:val="24"/>
              </w:rPr>
              <w:t>0</w:t>
            </w:r>
          </w:p>
        </w:tc>
        <w:tc>
          <w:tcPr>
            <w:tcW w:w="1081" w:type="dxa"/>
            <w:gridSpan w:val="2"/>
            <w:tcMar>
              <w:left w:w="58" w:type="dxa"/>
              <w:right w:w="58" w:type="dxa"/>
            </w:tcMar>
          </w:tcPr>
          <w:p w14:paraId="4269329F" w14:textId="77777777" w:rsidR="00626CFD" w:rsidRPr="005162DE" w:rsidRDefault="00626CFD" w:rsidP="0087640F">
            <w:pPr>
              <w:spacing w:before="40" w:after="40"/>
              <w:jc w:val="center"/>
              <w:rPr>
                <w:rFonts w:ascii="Arial" w:hAnsi="Arial" w:cs="Arial"/>
                <w:sz w:val="24"/>
                <w:szCs w:val="24"/>
              </w:rPr>
            </w:pPr>
            <w:r w:rsidRPr="005162DE">
              <w:rPr>
                <w:rFonts w:ascii="Arial" w:hAnsi="Arial" w:cs="Arial"/>
                <w:sz w:val="24"/>
                <w:szCs w:val="24"/>
              </w:rPr>
              <w:t>TT</w:t>
            </w:r>
          </w:p>
        </w:tc>
        <w:tc>
          <w:tcPr>
            <w:tcW w:w="1442" w:type="dxa"/>
            <w:gridSpan w:val="2"/>
            <w:tcMar>
              <w:left w:w="58" w:type="dxa"/>
              <w:right w:w="58" w:type="dxa"/>
            </w:tcMar>
          </w:tcPr>
          <w:p w14:paraId="58C7E4DD" w14:textId="77777777" w:rsidR="00626CFD" w:rsidRPr="005162DE" w:rsidRDefault="00626CFD" w:rsidP="0087640F">
            <w:pPr>
              <w:spacing w:before="40" w:after="40"/>
              <w:jc w:val="center"/>
              <w:rPr>
                <w:rFonts w:ascii="Arial" w:hAnsi="Arial" w:cs="Arial"/>
                <w:sz w:val="24"/>
                <w:szCs w:val="24"/>
              </w:rPr>
            </w:pPr>
            <w:r w:rsidRPr="005162DE">
              <w:rPr>
                <w:rFonts w:ascii="Arial" w:hAnsi="Arial" w:cs="Arial"/>
                <w:sz w:val="24"/>
                <w:szCs w:val="24"/>
              </w:rPr>
              <w:t>N/A</w:t>
            </w:r>
          </w:p>
        </w:tc>
        <w:tc>
          <w:tcPr>
            <w:tcW w:w="2962" w:type="dxa"/>
            <w:gridSpan w:val="2"/>
            <w:tcMar>
              <w:left w:w="58" w:type="dxa"/>
              <w:right w:w="58" w:type="dxa"/>
            </w:tcMar>
          </w:tcPr>
          <w:p w14:paraId="07A3C9BB" w14:textId="77777777" w:rsidR="00626CFD" w:rsidRPr="005162DE" w:rsidRDefault="00626CFD"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A264A71" w:rsidR="0087640F" w:rsidRPr="005162DE" w:rsidRDefault="00B14F0B" w:rsidP="00B47ED5">
            <w:pPr>
              <w:keepNext/>
              <w:spacing w:before="40" w:after="40"/>
              <w:rPr>
                <w:rFonts w:ascii="Arial" w:hAnsi="Arial" w:cs="Arial"/>
                <w:sz w:val="24"/>
                <w:szCs w:val="24"/>
              </w:rPr>
            </w:pPr>
            <w:r>
              <w:rPr>
                <w:rFonts w:ascii="Arial" w:hAnsi="Arial" w:cs="Arial"/>
                <w:sz w:val="24"/>
                <w:szCs w:val="24"/>
              </w:rPr>
              <w:t>0</w:t>
            </w:r>
          </w:p>
        </w:tc>
        <w:tc>
          <w:tcPr>
            <w:tcW w:w="2250" w:type="dxa"/>
            <w:tcMar>
              <w:left w:w="58" w:type="dxa"/>
              <w:right w:w="58" w:type="dxa"/>
            </w:tcMar>
          </w:tcPr>
          <w:p w14:paraId="37531B9B" w14:textId="0D1FDC8E" w:rsidR="0087640F" w:rsidRPr="005162DE" w:rsidRDefault="005D0337" w:rsidP="00B47ED5">
            <w:pPr>
              <w:keepNext/>
              <w:spacing w:before="40" w:after="40"/>
              <w:rPr>
                <w:rFonts w:ascii="Arial" w:hAnsi="Arial" w:cs="Arial"/>
                <w:sz w:val="24"/>
                <w:szCs w:val="24"/>
              </w:rPr>
            </w:pPr>
            <w:r>
              <w:rPr>
                <w:rFonts w:ascii="Arial" w:hAnsi="Arial" w:cs="Arial"/>
                <w:sz w:val="24"/>
                <w:szCs w:val="24"/>
              </w:rPr>
              <w:t>No violations</w:t>
            </w:r>
          </w:p>
        </w:tc>
        <w:tc>
          <w:tcPr>
            <w:tcW w:w="1890" w:type="dxa"/>
            <w:tcMar>
              <w:left w:w="58" w:type="dxa"/>
              <w:right w:w="58" w:type="dxa"/>
            </w:tcMar>
          </w:tcPr>
          <w:p w14:paraId="0A56DBE2" w14:textId="619C8679" w:rsidR="0087640F" w:rsidRPr="005162DE" w:rsidRDefault="005D0337" w:rsidP="00B47ED5">
            <w:pPr>
              <w:keepNext/>
              <w:spacing w:before="40" w:after="40"/>
              <w:rPr>
                <w:rFonts w:ascii="Arial" w:hAnsi="Arial" w:cs="Arial"/>
                <w:sz w:val="24"/>
                <w:szCs w:val="24"/>
              </w:rPr>
            </w:pPr>
            <w:r>
              <w:rPr>
                <w:rFonts w:ascii="Arial" w:hAnsi="Arial" w:cs="Arial"/>
                <w:sz w:val="24"/>
                <w:szCs w:val="24"/>
              </w:rPr>
              <w:t>01/01/2022-12/31/2022</w:t>
            </w:r>
          </w:p>
        </w:tc>
        <w:tc>
          <w:tcPr>
            <w:tcW w:w="2160" w:type="dxa"/>
            <w:tcMar>
              <w:left w:w="58" w:type="dxa"/>
              <w:right w:w="58" w:type="dxa"/>
            </w:tcMar>
          </w:tcPr>
          <w:p w14:paraId="413E2705" w14:textId="33149CEB" w:rsidR="0087640F" w:rsidRPr="005162DE" w:rsidRDefault="005D0337" w:rsidP="00B47ED5">
            <w:pPr>
              <w:keepNext/>
              <w:spacing w:before="40" w:after="40"/>
              <w:rPr>
                <w:rFonts w:ascii="Arial" w:hAnsi="Arial" w:cs="Arial"/>
                <w:sz w:val="24"/>
                <w:szCs w:val="24"/>
              </w:rPr>
            </w:pPr>
            <w:r>
              <w:rPr>
                <w:rFonts w:ascii="Arial" w:hAnsi="Arial" w:cs="Arial"/>
                <w:sz w:val="24"/>
                <w:szCs w:val="24"/>
              </w:rPr>
              <w:t>None</w:t>
            </w:r>
          </w:p>
        </w:tc>
        <w:tc>
          <w:tcPr>
            <w:tcW w:w="2367" w:type="dxa"/>
            <w:tcMar>
              <w:left w:w="58" w:type="dxa"/>
              <w:right w:w="58" w:type="dxa"/>
            </w:tcMar>
          </w:tcPr>
          <w:p w14:paraId="086BD452" w14:textId="4FF665A1" w:rsidR="0087640F" w:rsidRPr="005162DE" w:rsidRDefault="005D0337" w:rsidP="00B47ED5">
            <w:pPr>
              <w:keepNext/>
              <w:spacing w:before="40" w:after="40"/>
              <w:rPr>
                <w:rFonts w:ascii="Arial" w:hAnsi="Arial" w:cs="Arial"/>
                <w:sz w:val="24"/>
                <w:szCs w:val="24"/>
              </w:rPr>
            </w:pPr>
            <w:r>
              <w:rPr>
                <w:rFonts w:ascii="Arial" w:hAnsi="Arial" w:cs="Arial"/>
                <w:sz w:val="24"/>
                <w:szCs w:val="24"/>
              </w:rPr>
              <w:t>NA</w:t>
            </w:r>
          </w:p>
        </w:tc>
      </w:tr>
    </w:tbl>
    <w:p w14:paraId="21C5F975" w14:textId="77777777" w:rsidR="00F2427C" w:rsidRDefault="00F2427C" w:rsidP="00F2427C">
      <w:pPr>
        <w:pStyle w:val="BodyText"/>
        <w:tabs>
          <w:tab w:val="left" w:pos="9900"/>
        </w:tabs>
        <w:spacing w:before="0" w:after="240"/>
        <w:jc w:val="left"/>
        <w:rPr>
          <w:rFonts w:ascii="Arial" w:hAnsi="Arial" w:cs="Arial"/>
          <w:sz w:val="24"/>
          <w:szCs w:val="24"/>
        </w:rPr>
      </w:pPr>
    </w:p>
    <w:p w14:paraId="11D712CA" w14:textId="589330DA" w:rsidR="00F2427C" w:rsidRPr="005162DE" w:rsidRDefault="00F2427C" w:rsidP="00F2427C">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02F8979E" w14:textId="77777777" w:rsidR="00F2427C" w:rsidRPr="005162DE" w:rsidRDefault="00F2427C" w:rsidP="00F2427C">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2C586EA6" w14:textId="275D54A0" w:rsidR="00827994" w:rsidRPr="005162DE" w:rsidRDefault="00F2427C" w:rsidP="00F2427C">
      <w:pPr>
        <w:rPr>
          <w:rFonts w:ascii="Arial" w:hAnsi="Arial" w:cs="Arial"/>
          <w:sz w:val="24"/>
          <w:szCs w:val="24"/>
        </w:rPr>
      </w:pPr>
      <w:r w:rsidRPr="005162DE">
        <w:rPr>
          <w:rFonts w:ascii="Arial" w:hAnsi="Arial" w:cs="Arial"/>
          <w:bCs/>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Pr>
          <w:rFonts w:ascii="Arial" w:hAnsi="Arial" w:cs="Arial"/>
          <w:bCs/>
          <w:sz w:val="24"/>
          <w:szCs w:val="24"/>
          <w:u w:val="single"/>
        </w:rPr>
        <w:t>California Pines Community Services District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7AD5" w14:textId="77777777" w:rsidR="00D814BB" w:rsidRDefault="00D814BB">
      <w:r>
        <w:separator/>
      </w:r>
    </w:p>
    <w:p w14:paraId="35430E14" w14:textId="77777777" w:rsidR="00D814BB" w:rsidRDefault="00D814BB"/>
  </w:endnote>
  <w:endnote w:type="continuationSeparator" w:id="0">
    <w:p w14:paraId="0CDFA92F" w14:textId="77777777" w:rsidR="00D814BB" w:rsidRDefault="00D814BB">
      <w:r>
        <w:continuationSeparator/>
      </w:r>
    </w:p>
    <w:p w14:paraId="7B6A36F4" w14:textId="77777777" w:rsidR="00D814BB" w:rsidRDefault="00D814BB"/>
  </w:endnote>
  <w:endnote w:type="continuationNotice" w:id="1">
    <w:p w14:paraId="70D9B156" w14:textId="77777777" w:rsidR="00D814BB" w:rsidRDefault="00D81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D50C" w14:textId="77777777" w:rsidR="00D814BB" w:rsidRDefault="00D814BB">
      <w:r>
        <w:separator/>
      </w:r>
    </w:p>
    <w:p w14:paraId="25272625" w14:textId="77777777" w:rsidR="00D814BB" w:rsidRDefault="00D814BB"/>
  </w:footnote>
  <w:footnote w:type="continuationSeparator" w:id="0">
    <w:p w14:paraId="176FAFC3" w14:textId="77777777" w:rsidR="00D814BB" w:rsidRDefault="00D814BB">
      <w:r>
        <w:continuationSeparator/>
      </w:r>
    </w:p>
    <w:p w14:paraId="32B69B57" w14:textId="77777777" w:rsidR="00D814BB" w:rsidRDefault="00D814BB"/>
  </w:footnote>
  <w:footnote w:type="continuationNotice" w:id="1">
    <w:p w14:paraId="106B0395" w14:textId="77777777" w:rsidR="00D814BB" w:rsidRDefault="00D814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2"/>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C9A"/>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5821"/>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2E38"/>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D2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1C3F"/>
    <w:rsid w:val="005830FA"/>
    <w:rsid w:val="00583428"/>
    <w:rsid w:val="005838ED"/>
    <w:rsid w:val="0058536C"/>
    <w:rsid w:val="00587145"/>
    <w:rsid w:val="00587220"/>
    <w:rsid w:val="00591CF0"/>
    <w:rsid w:val="005937EB"/>
    <w:rsid w:val="005A087D"/>
    <w:rsid w:val="005B0DA3"/>
    <w:rsid w:val="005B6169"/>
    <w:rsid w:val="005C04C1"/>
    <w:rsid w:val="005C7FD9"/>
    <w:rsid w:val="005D0016"/>
    <w:rsid w:val="005D0337"/>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6CFD"/>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9CB"/>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251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4C95"/>
    <w:rsid w:val="0092687A"/>
    <w:rsid w:val="009278E1"/>
    <w:rsid w:val="00933266"/>
    <w:rsid w:val="00934D1D"/>
    <w:rsid w:val="00936C4A"/>
    <w:rsid w:val="0093762E"/>
    <w:rsid w:val="00937B7B"/>
    <w:rsid w:val="0094133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4F0B"/>
    <w:rsid w:val="00B1666D"/>
    <w:rsid w:val="00B23A9A"/>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14BB"/>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25D3"/>
    <w:rsid w:val="00EE7E33"/>
    <w:rsid w:val="00EF0F4D"/>
    <w:rsid w:val="00EF7091"/>
    <w:rsid w:val="00EF7F82"/>
    <w:rsid w:val="00F01B42"/>
    <w:rsid w:val="00F07AC1"/>
    <w:rsid w:val="00F111C2"/>
    <w:rsid w:val="00F1148C"/>
    <w:rsid w:val="00F20D47"/>
    <w:rsid w:val="00F2399F"/>
    <w:rsid w:val="00F2427C"/>
    <w:rsid w:val="00F27D20"/>
    <w:rsid w:val="00F41F91"/>
    <w:rsid w:val="00F467B0"/>
    <w:rsid w:val="00F51B61"/>
    <w:rsid w:val="00F56F85"/>
    <w:rsid w:val="00F61DCB"/>
    <w:rsid w:val="00F64938"/>
    <w:rsid w:val="00F67D55"/>
    <w:rsid w:val="00F75012"/>
    <w:rsid w:val="00F75418"/>
    <w:rsid w:val="00F772CC"/>
    <w:rsid w:val="00F82FE4"/>
    <w:rsid w:val="00F83A70"/>
    <w:rsid w:val="00F87E2C"/>
    <w:rsid w:val="00F91354"/>
    <w:rsid w:val="00F925AF"/>
    <w:rsid w:val="00F943FC"/>
    <w:rsid w:val="00F96FCF"/>
    <w:rsid w:val="00FA0CE9"/>
    <w:rsid w:val="00FA2B3B"/>
    <w:rsid w:val="00FB5ACE"/>
    <w:rsid w:val="00FB67EC"/>
    <w:rsid w:val="00FC01B5"/>
    <w:rsid w:val="00FC1912"/>
    <w:rsid w:val="00FC33C4"/>
    <w:rsid w:val="00FC34F6"/>
    <w:rsid w:val="00FC6D1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8BE8A"/>
  <w15:docId w15:val="{3502DAE2-5AC7-4D58-B228-4C11F8BF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4005</TotalTime>
  <Pages>7</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dc:description/>
  <cp:lastModifiedBy>Ryan Sherer</cp:lastModifiedBy>
  <cp:revision>1</cp:revision>
  <cp:lastPrinted>2023-06-13T16:07:00Z</cp:lastPrinted>
  <dcterms:created xsi:type="dcterms:W3CDTF">2023-05-15T18:12:00Z</dcterms:created>
  <dcterms:modified xsi:type="dcterms:W3CDTF">2023-06-14T17:52:00Z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