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C3D4D" w14:textId="77777777" w:rsidR="004B6D25" w:rsidRDefault="004B6D25">
      <w:pPr>
        <w:pStyle w:val="BodyText"/>
        <w:spacing w:before="2"/>
        <w:rPr>
          <w:rFonts w:ascii="Times New Roman"/>
        </w:rPr>
      </w:pPr>
    </w:p>
    <w:p w14:paraId="72E89820" w14:textId="77777777" w:rsidR="004B6D25" w:rsidRDefault="00375F1A">
      <w:pPr>
        <w:spacing w:before="94" w:line="312" w:lineRule="auto"/>
        <w:ind w:left="395" w:right="367"/>
        <w:jc w:val="center"/>
        <w:rPr>
          <w:b/>
          <w:sz w:val="18"/>
        </w:rPr>
      </w:pPr>
      <w:r>
        <w:rPr>
          <w:b/>
          <w:color w:val="0F0F0F"/>
          <w:sz w:val="18"/>
        </w:rPr>
        <w:t>A RESOLUTION OF</w:t>
      </w:r>
      <w:r>
        <w:rPr>
          <w:b/>
          <w:color w:val="0F0F0F"/>
          <w:spacing w:val="-7"/>
          <w:sz w:val="18"/>
        </w:rPr>
        <w:t xml:space="preserve"> </w:t>
      </w:r>
      <w:r>
        <w:rPr>
          <w:b/>
          <w:color w:val="0F0F0F"/>
          <w:sz w:val="18"/>
        </w:rPr>
        <w:t>THE</w:t>
      </w:r>
      <w:r>
        <w:rPr>
          <w:b/>
          <w:color w:val="0F0F0F"/>
          <w:spacing w:val="-4"/>
          <w:sz w:val="18"/>
        </w:rPr>
        <w:t xml:space="preserve"> </w:t>
      </w:r>
      <w:r>
        <w:rPr>
          <w:b/>
          <w:color w:val="0F0F0F"/>
          <w:sz w:val="18"/>
        </w:rPr>
        <w:t>BOARD OF</w:t>
      </w:r>
      <w:r>
        <w:rPr>
          <w:b/>
          <w:color w:val="0F0F0F"/>
          <w:spacing w:val="-7"/>
          <w:sz w:val="18"/>
        </w:rPr>
        <w:t xml:space="preserve"> </w:t>
      </w:r>
      <w:r>
        <w:rPr>
          <w:b/>
          <w:color w:val="0F0F0F"/>
          <w:sz w:val="18"/>
        </w:rPr>
        <w:t>DIRECTORS OF</w:t>
      </w:r>
      <w:r>
        <w:rPr>
          <w:b/>
          <w:color w:val="0F0F0F"/>
          <w:spacing w:val="-16"/>
          <w:sz w:val="18"/>
        </w:rPr>
        <w:t xml:space="preserve"> </w:t>
      </w:r>
      <w:r>
        <w:rPr>
          <w:b/>
          <w:color w:val="0F0F0F"/>
          <w:sz w:val="18"/>
        </w:rPr>
        <w:t>THE CALIFORNIA PINES COMMUNITY SERVICES DISTRICT MODOC COUNTY, CALIFORNIA</w:t>
      </w:r>
    </w:p>
    <w:p w14:paraId="6020E5B4" w14:textId="77777777" w:rsidR="004B6D25" w:rsidRDefault="004B6D25">
      <w:pPr>
        <w:pStyle w:val="BodyText"/>
        <w:rPr>
          <w:b/>
          <w:sz w:val="23"/>
        </w:rPr>
      </w:pPr>
    </w:p>
    <w:p w14:paraId="691921C0" w14:textId="77777777" w:rsidR="004B6D25" w:rsidRDefault="00375F1A">
      <w:pPr>
        <w:ind w:left="373" w:right="367"/>
        <w:jc w:val="center"/>
        <w:rPr>
          <w:b/>
          <w:sz w:val="18"/>
        </w:rPr>
      </w:pPr>
      <w:r>
        <w:rPr>
          <w:b/>
          <w:color w:val="0F0F0F"/>
          <w:sz w:val="18"/>
        </w:rPr>
        <w:t>ADOPTION</w:t>
      </w:r>
      <w:r>
        <w:rPr>
          <w:b/>
          <w:color w:val="0F0F0F"/>
          <w:spacing w:val="-13"/>
          <w:sz w:val="18"/>
        </w:rPr>
        <w:t xml:space="preserve"> </w:t>
      </w:r>
      <w:r>
        <w:rPr>
          <w:b/>
          <w:color w:val="0F0F0F"/>
          <w:sz w:val="18"/>
        </w:rPr>
        <w:t>OF</w:t>
      </w:r>
      <w:r>
        <w:rPr>
          <w:b/>
          <w:color w:val="0F0F0F"/>
          <w:spacing w:val="-12"/>
          <w:sz w:val="18"/>
        </w:rPr>
        <w:t xml:space="preserve"> </w:t>
      </w:r>
      <w:r>
        <w:rPr>
          <w:b/>
          <w:color w:val="0F0F0F"/>
          <w:sz w:val="18"/>
        </w:rPr>
        <w:t>ASSESSMENTS</w:t>
      </w:r>
      <w:r>
        <w:rPr>
          <w:b/>
          <w:color w:val="0F0F0F"/>
          <w:spacing w:val="-6"/>
          <w:sz w:val="18"/>
        </w:rPr>
        <w:t xml:space="preserve"> </w:t>
      </w:r>
      <w:r>
        <w:rPr>
          <w:b/>
          <w:color w:val="0F0F0F"/>
          <w:sz w:val="18"/>
        </w:rPr>
        <w:t>FOR</w:t>
      </w:r>
      <w:r>
        <w:rPr>
          <w:b/>
          <w:color w:val="0F0F0F"/>
          <w:spacing w:val="-9"/>
          <w:sz w:val="18"/>
        </w:rPr>
        <w:t xml:space="preserve"> </w:t>
      </w:r>
      <w:r>
        <w:rPr>
          <w:b/>
          <w:color w:val="0F0F0F"/>
          <w:sz w:val="18"/>
        </w:rPr>
        <w:t>WATER</w:t>
      </w:r>
      <w:r>
        <w:rPr>
          <w:b/>
          <w:color w:val="0F0F0F"/>
          <w:spacing w:val="-8"/>
          <w:sz w:val="18"/>
        </w:rPr>
        <w:t xml:space="preserve"> </w:t>
      </w:r>
      <w:r>
        <w:rPr>
          <w:b/>
          <w:color w:val="0F0F0F"/>
          <w:sz w:val="18"/>
        </w:rPr>
        <w:t>AND</w:t>
      </w:r>
      <w:r>
        <w:rPr>
          <w:b/>
          <w:color w:val="0F0F0F"/>
          <w:spacing w:val="-13"/>
          <w:sz w:val="18"/>
        </w:rPr>
        <w:t xml:space="preserve"> </w:t>
      </w:r>
      <w:r>
        <w:rPr>
          <w:b/>
          <w:color w:val="0F0F0F"/>
          <w:sz w:val="18"/>
        </w:rPr>
        <w:t>SEWER</w:t>
      </w:r>
      <w:r>
        <w:rPr>
          <w:b/>
          <w:color w:val="0F0F0F"/>
          <w:spacing w:val="-3"/>
          <w:sz w:val="18"/>
        </w:rPr>
        <w:t xml:space="preserve"> </w:t>
      </w:r>
      <w:r>
        <w:rPr>
          <w:b/>
          <w:color w:val="0F0F0F"/>
          <w:sz w:val="18"/>
        </w:rPr>
        <w:t>STANDBY</w:t>
      </w:r>
      <w:r>
        <w:rPr>
          <w:b/>
          <w:color w:val="0F0F0F"/>
          <w:spacing w:val="-3"/>
          <w:sz w:val="18"/>
        </w:rPr>
        <w:t xml:space="preserve"> </w:t>
      </w:r>
      <w:r>
        <w:rPr>
          <w:b/>
          <w:color w:val="0F0F0F"/>
          <w:sz w:val="18"/>
        </w:rPr>
        <w:t>CHARGES</w:t>
      </w:r>
      <w:r>
        <w:rPr>
          <w:b/>
          <w:color w:val="0F0F0F"/>
          <w:spacing w:val="-7"/>
          <w:sz w:val="18"/>
        </w:rPr>
        <w:t xml:space="preserve"> </w:t>
      </w:r>
      <w:r>
        <w:rPr>
          <w:b/>
          <w:color w:val="0F0F0F"/>
          <w:sz w:val="18"/>
        </w:rPr>
        <w:t>FOR</w:t>
      </w:r>
      <w:r>
        <w:rPr>
          <w:b/>
          <w:color w:val="0F0F0F"/>
          <w:spacing w:val="-10"/>
          <w:sz w:val="18"/>
        </w:rPr>
        <w:t xml:space="preserve"> </w:t>
      </w:r>
      <w:r>
        <w:rPr>
          <w:b/>
          <w:color w:val="0F0F0F"/>
          <w:sz w:val="18"/>
        </w:rPr>
        <w:t>THE</w:t>
      </w:r>
      <w:r>
        <w:rPr>
          <w:b/>
          <w:color w:val="0F0F0F"/>
          <w:spacing w:val="-13"/>
          <w:sz w:val="18"/>
        </w:rPr>
        <w:t xml:space="preserve"> </w:t>
      </w:r>
      <w:r>
        <w:rPr>
          <w:b/>
          <w:color w:val="0F0F0F"/>
          <w:sz w:val="18"/>
        </w:rPr>
        <w:t>FISCAL</w:t>
      </w:r>
      <w:r>
        <w:rPr>
          <w:b/>
          <w:color w:val="0F0F0F"/>
          <w:spacing w:val="-9"/>
          <w:sz w:val="18"/>
        </w:rPr>
        <w:t xml:space="preserve"> </w:t>
      </w:r>
      <w:r>
        <w:rPr>
          <w:b/>
          <w:color w:val="0F0F0F"/>
          <w:spacing w:val="-4"/>
          <w:sz w:val="18"/>
        </w:rPr>
        <w:t>VEAR</w:t>
      </w:r>
    </w:p>
    <w:p w14:paraId="6F34AC94" w14:textId="77777777" w:rsidR="00401757" w:rsidRDefault="00401757" w:rsidP="00401757">
      <w:pPr>
        <w:pStyle w:val="BodyText"/>
        <w:spacing w:before="44" w:line="283" w:lineRule="auto"/>
        <w:ind w:left="154" w:right="143" w:firstLine="1389"/>
        <w:jc w:val="center"/>
        <w:rPr>
          <w:b/>
          <w:color w:val="0F0F0F"/>
          <w:sz w:val="18"/>
        </w:rPr>
      </w:pPr>
      <w:r>
        <w:rPr>
          <w:b/>
          <w:color w:val="0F0F0F"/>
          <w:sz w:val="18"/>
        </w:rPr>
        <w:t>2023-2024</w:t>
      </w:r>
    </w:p>
    <w:p w14:paraId="59FC671E" w14:textId="40ED6B28" w:rsidR="004B6D25" w:rsidRDefault="00375F1A">
      <w:pPr>
        <w:pStyle w:val="BodyText"/>
        <w:spacing w:before="44" w:line="283" w:lineRule="auto"/>
        <w:ind w:left="154" w:right="143" w:firstLine="1389"/>
        <w:jc w:val="both"/>
      </w:pPr>
      <w:r>
        <w:rPr>
          <w:b/>
          <w:color w:val="0F0F0F"/>
          <w:sz w:val="18"/>
        </w:rPr>
        <w:t>BE IT</w:t>
      </w:r>
      <w:r>
        <w:rPr>
          <w:b/>
          <w:color w:val="0F0F0F"/>
          <w:spacing w:val="40"/>
          <w:sz w:val="18"/>
        </w:rPr>
        <w:t xml:space="preserve"> </w:t>
      </w:r>
      <w:r>
        <w:rPr>
          <w:b/>
          <w:color w:val="0F0F0F"/>
          <w:sz w:val="18"/>
        </w:rPr>
        <w:t xml:space="preserve">RESOLVED, </w:t>
      </w:r>
      <w:r>
        <w:rPr>
          <w:color w:val="0F0F0F"/>
        </w:rPr>
        <w:t>by the Board of Directors of the California Pines Community Service District , that pursuant</w:t>
      </w:r>
      <w:r>
        <w:rPr>
          <w:color w:val="0F0F0F"/>
          <w:spacing w:val="20"/>
        </w:rPr>
        <w:t xml:space="preserve"> </w:t>
      </w:r>
      <w:r>
        <w:rPr>
          <w:color w:val="0F0F0F"/>
        </w:rPr>
        <w:t>and subject</w:t>
      </w:r>
      <w:r>
        <w:rPr>
          <w:color w:val="0F0F0F"/>
          <w:spacing w:val="14"/>
        </w:rPr>
        <w:t xml:space="preserve"> </w:t>
      </w:r>
      <w:r>
        <w:rPr>
          <w:color w:val="0F0F0F"/>
        </w:rPr>
        <w:t>to</w:t>
      </w:r>
      <w:r>
        <w:rPr>
          <w:color w:val="0F0F0F"/>
          <w:spacing w:val="29"/>
        </w:rPr>
        <w:t xml:space="preserve"> </w:t>
      </w:r>
      <w:r>
        <w:rPr>
          <w:color w:val="0F0F0F"/>
        </w:rPr>
        <w:t>all</w:t>
      </w:r>
      <w:r>
        <w:rPr>
          <w:color w:val="0F0F0F"/>
          <w:spacing w:val="-6"/>
        </w:rPr>
        <w:t xml:space="preserve"> </w:t>
      </w:r>
      <w:r>
        <w:rPr>
          <w:color w:val="0F0F0F"/>
        </w:rPr>
        <w:t>forms of the</w:t>
      </w:r>
      <w:r>
        <w:rPr>
          <w:color w:val="0F0F0F"/>
          <w:spacing w:val="12"/>
        </w:rPr>
        <w:t xml:space="preserve"> </w:t>
      </w:r>
      <w:r>
        <w:rPr>
          <w:color w:val="0F0F0F"/>
        </w:rPr>
        <w:t>terms, conditions</w:t>
      </w:r>
      <w:r>
        <w:rPr>
          <w:color w:val="0F0F0F"/>
          <w:spacing w:val="18"/>
        </w:rPr>
        <w:t xml:space="preserve"> </w:t>
      </w:r>
      <w:r>
        <w:rPr>
          <w:color w:val="0F0F0F"/>
        </w:rPr>
        <w:t>and provisions</w:t>
      </w:r>
      <w:r>
        <w:rPr>
          <w:color w:val="0F0F0F"/>
          <w:spacing w:val="12"/>
        </w:rPr>
        <w:t xml:space="preserve"> </w:t>
      </w:r>
      <w:r>
        <w:rPr>
          <w:color w:val="0F0F0F"/>
        </w:rPr>
        <w:t>of Division</w:t>
      </w:r>
      <w:r>
        <w:rPr>
          <w:color w:val="0F0F0F"/>
          <w:spacing w:val="16"/>
        </w:rPr>
        <w:t xml:space="preserve"> </w:t>
      </w:r>
      <w:r>
        <w:rPr>
          <w:color w:val="0F0F0F"/>
        </w:rPr>
        <w:t>3, Part</w:t>
      </w:r>
      <w:r>
        <w:rPr>
          <w:color w:val="0F0F0F"/>
          <w:spacing w:val="13"/>
        </w:rPr>
        <w:t xml:space="preserve"> </w:t>
      </w:r>
      <w:r>
        <w:rPr>
          <w:color w:val="0F0F0F"/>
        </w:rPr>
        <w:t>6,</w:t>
      </w:r>
      <w:r>
        <w:rPr>
          <w:color w:val="0F0F0F"/>
          <w:spacing w:val="-4"/>
        </w:rPr>
        <w:t xml:space="preserve"> </w:t>
      </w:r>
      <w:r>
        <w:rPr>
          <w:color w:val="0F0F0F"/>
        </w:rPr>
        <w:t>Chapter</w:t>
      </w:r>
      <w:r>
        <w:rPr>
          <w:color w:val="0F0F0F"/>
          <w:spacing w:val="15"/>
        </w:rPr>
        <w:t xml:space="preserve"> </w:t>
      </w:r>
      <w:r>
        <w:rPr>
          <w:color w:val="0F0F0F"/>
        </w:rPr>
        <w:t>1,</w:t>
      </w:r>
      <w:r>
        <w:rPr>
          <w:color w:val="0F0F0F"/>
          <w:spacing w:val="-11"/>
        </w:rPr>
        <w:t xml:space="preserve"> </w:t>
      </w:r>
      <w:r>
        <w:rPr>
          <w:color w:val="0F0F0F"/>
        </w:rPr>
        <w:t>Sections</w:t>
      </w:r>
      <w:r>
        <w:rPr>
          <w:color w:val="0F0F0F"/>
          <w:spacing w:val="17"/>
        </w:rPr>
        <w:t xml:space="preserve"> </w:t>
      </w:r>
      <w:r>
        <w:rPr>
          <w:color w:val="0F0F0F"/>
        </w:rPr>
        <w:t>61750 to</w:t>
      </w:r>
      <w:r>
        <w:rPr>
          <w:color w:val="0F0F0F"/>
          <w:spacing w:val="40"/>
        </w:rPr>
        <w:t xml:space="preserve"> </w:t>
      </w:r>
      <w:r>
        <w:rPr>
          <w:color w:val="0F0F0F"/>
        </w:rPr>
        <w:t>61766 of the California Government</w:t>
      </w:r>
      <w:r>
        <w:rPr>
          <w:color w:val="0F0F0F"/>
          <w:spacing w:val="36"/>
        </w:rPr>
        <w:t xml:space="preserve"> </w:t>
      </w:r>
      <w:r>
        <w:rPr>
          <w:color w:val="0F0F0F"/>
        </w:rPr>
        <w:t>Code, and a</w:t>
      </w:r>
      <w:r>
        <w:rPr>
          <w:color w:val="0F0F0F"/>
        </w:rPr>
        <w:t>ll</w:t>
      </w:r>
      <w:r>
        <w:rPr>
          <w:color w:val="0F0F0F"/>
          <w:spacing w:val="-1"/>
        </w:rPr>
        <w:t xml:space="preserve"> </w:t>
      </w:r>
      <w:r>
        <w:rPr>
          <w:color w:val="0F0F0F"/>
        </w:rPr>
        <w:t>amendments thereto relating to the fixing and collection of special rates</w:t>
      </w:r>
      <w:r>
        <w:rPr>
          <w:color w:val="0F0F0F"/>
          <w:spacing w:val="-7"/>
        </w:rPr>
        <w:t xml:space="preserve"> </w:t>
      </w:r>
      <w:r>
        <w:rPr>
          <w:color w:val="0F0F0F"/>
        </w:rPr>
        <w:t>or</w:t>
      </w:r>
      <w:r>
        <w:rPr>
          <w:color w:val="0F0F0F"/>
          <w:spacing w:val="-3"/>
        </w:rPr>
        <w:t xml:space="preserve"> </w:t>
      </w:r>
      <w:r>
        <w:rPr>
          <w:color w:val="0F0F0F"/>
        </w:rPr>
        <w:t>charges for</w:t>
      </w:r>
      <w:r>
        <w:rPr>
          <w:color w:val="0F0F0F"/>
          <w:spacing w:val="33"/>
        </w:rPr>
        <w:t xml:space="preserve"> </w:t>
      </w:r>
      <w:r>
        <w:rPr>
          <w:color w:val="0F0F0F"/>
        </w:rPr>
        <w:t>the</w:t>
      </w:r>
      <w:r>
        <w:rPr>
          <w:color w:val="0F0F0F"/>
          <w:spacing w:val="-7"/>
        </w:rPr>
        <w:t xml:space="preserve"> </w:t>
      </w:r>
      <w:r>
        <w:rPr>
          <w:color w:val="0F0F0F"/>
        </w:rPr>
        <w:t>furnishing</w:t>
      </w:r>
      <w:r>
        <w:rPr>
          <w:color w:val="0F0F0F"/>
          <w:spacing w:val="-1"/>
        </w:rPr>
        <w:t xml:space="preserve"> </w:t>
      </w:r>
      <w:r>
        <w:rPr>
          <w:color w:val="0F0F0F"/>
        </w:rPr>
        <w:t>of water and</w:t>
      </w:r>
      <w:r>
        <w:rPr>
          <w:color w:val="0F0F0F"/>
          <w:spacing w:val="-2"/>
        </w:rPr>
        <w:t xml:space="preserve"> </w:t>
      </w:r>
      <w:r>
        <w:rPr>
          <w:color w:val="0F0F0F"/>
        </w:rPr>
        <w:t>sewer services within</w:t>
      </w:r>
      <w:r>
        <w:rPr>
          <w:color w:val="0F0F0F"/>
          <w:spacing w:val="-3"/>
        </w:rPr>
        <w:t xml:space="preserve"> </w:t>
      </w:r>
      <w:r>
        <w:rPr>
          <w:color w:val="0F0F0F"/>
        </w:rPr>
        <w:t>the</w:t>
      </w:r>
      <w:r>
        <w:rPr>
          <w:color w:val="0F0F0F"/>
          <w:spacing w:val="-6"/>
        </w:rPr>
        <w:t xml:space="preserve"> </w:t>
      </w:r>
      <w:r>
        <w:rPr>
          <w:color w:val="0F0F0F"/>
        </w:rPr>
        <w:t>District that a schedule of</w:t>
      </w:r>
      <w:r>
        <w:rPr>
          <w:color w:val="0F0F0F"/>
          <w:spacing w:val="-8"/>
        </w:rPr>
        <w:t xml:space="preserve"> </w:t>
      </w:r>
      <w:r>
        <w:rPr>
          <w:color w:val="0F0F0F"/>
        </w:rPr>
        <w:t>charges for</w:t>
      </w:r>
      <w:r>
        <w:rPr>
          <w:color w:val="0F0F0F"/>
          <w:spacing w:val="40"/>
        </w:rPr>
        <w:t xml:space="preserve"> </w:t>
      </w:r>
      <w:r>
        <w:rPr>
          <w:color w:val="0F0F0F"/>
        </w:rPr>
        <w:t>water</w:t>
      </w:r>
      <w:r>
        <w:rPr>
          <w:color w:val="0F0F0F"/>
          <w:spacing w:val="-2"/>
        </w:rPr>
        <w:t xml:space="preserve"> </w:t>
      </w:r>
      <w:r>
        <w:rPr>
          <w:color w:val="0F0F0F"/>
        </w:rPr>
        <w:t>and sewer availability be established as follows:</w:t>
      </w:r>
    </w:p>
    <w:p w14:paraId="430CD8A5" w14:textId="77777777" w:rsidR="004B6D25" w:rsidRDefault="004B6D25">
      <w:pPr>
        <w:pStyle w:val="BodyText"/>
        <w:spacing w:before="9"/>
        <w:rPr>
          <w:sz w:val="22"/>
        </w:rPr>
      </w:pPr>
    </w:p>
    <w:p w14:paraId="5EDFF740" w14:textId="77777777" w:rsidR="004B6D25" w:rsidRDefault="00375F1A">
      <w:pPr>
        <w:pStyle w:val="BodyText"/>
        <w:spacing w:line="283" w:lineRule="auto"/>
        <w:ind w:left="154" w:right="145" w:hanging="2"/>
        <w:jc w:val="both"/>
      </w:pPr>
      <w:r>
        <w:rPr>
          <w:color w:val="0F0F0F"/>
        </w:rPr>
        <w:t>Twenty-Four Dollars ($24.00) for water</w:t>
      </w:r>
      <w:r>
        <w:rPr>
          <w:color w:val="0F0F0F"/>
          <w:spacing w:val="-1"/>
        </w:rPr>
        <w:t xml:space="preserve"> </w:t>
      </w:r>
      <w:r>
        <w:rPr>
          <w:color w:val="0F0F0F"/>
        </w:rPr>
        <w:t>and</w:t>
      </w:r>
      <w:r>
        <w:rPr>
          <w:color w:val="0F0F0F"/>
          <w:spacing w:val="-8"/>
        </w:rPr>
        <w:t xml:space="preserve"> </w:t>
      </w:r>
      <w:r>
        <w:rPr>
          <w:color w:val="0F0F0F"/>
        </w:rPr>
        <w:t>Twenty-Four Dollars ($24.00) for sewer per</w:t>
      </w:r>
      <w:r>
        <w:rPr>
          <w:color w:val="0F0F0F"/>
          <w:spacing w:val="-3"/>
        </w:rPr>
        <w:t xml:space="preserve"> </w:t>
      </w:r>
      <w:r>
        <w:rPr>
          <w:color w:val="0F0F0F"/>
        </w:rPr>
        <w:t>year for</w:t>
      </w:r>
      <w:r>
        <w:rPr>
          <w:color w:val="0F0F0F"/>
          <w:spacing w:val="-6"/>
        </w:rPr>
        <w:t xml:space="preserve"> </w:t>
      </w:r>
      <w:r>
        <w:rPr>
          <w:color w:val="0F0F0F"/>
        </w:rPr>
        <w:t>each parcel of</w:t>
      </w:r>
      <w:r>
        <w:rPr>
          <w:color w:val="0F0F0F"/>
          <w:spacing w:val="-1"/>
        </w:rPr>
        <w:t xml:space="preserve"> </w:t>
      </w:r>
      <w:r>
        <w:rPr>
          <w:color w:val="0F0F0F"/>
        </w:rPr>
        <w:t xml:space="preserve">land within </w:t>
      </w:r>
      <w:r>
        <w:rPr>
          <w:color w:val="0F0F0F"/>
          <w:w w:val="105"/>
        </w:rPr>
        <w:t xml:space="preserve">the </w:t>
      </w:r>
      <w:proofErr w:type="gramStart"/>
      <w:r>
        <w:rPr>
          <w:color w:val="0F0F0F"/>
          <w:w w:val="105"/>
        </w:rPr>
        <w:t>District</w:t>
      </w:r>
      <w:proofErr w:type="gramEnd"/>
      <w:r>
        <w:rPr>
          <w:color w:val="0F0F0F"/>
          <w:w w:val="105"/>
        </w:rPr>
        <w:t xml:space="preserve"> to which water or sewer is</w:t>
      </w:r>
      <w:r>
        <w:rPr>
          <w:color w:val="0F0F0F"/>
          <w:spacing w:val="-2"/>
          <w:w w:val="105"/>
        </w:rPr>
        <w:t xml:space="preserve"> </w:t>
      </w:r>
      <w:r>
        <w:rPr>
          <w:color w:val="0F0F0F"/>
          <w:w w:val="105"/>
        </w:rPr>
        <w:t>made available for any purpose by the Distr</w:t>
      </w:r>
      <w:r>
        <w:rPr>
          <w:color w:val="0F0F0F"/>
          <w:w w:val="105"/>
        </w:rPr>
        <w:t>ict, whether the water or sewer is actually used or not.</w:t>
      </w:r>
    </w:p>
    <w:p w14:paraId="511D2CC3" w14:textId="77777777" w:rsidR="004B6D25" w:rsidRDefault="004B6D25">
      <w:pPr>
        <w:pStyle w:val="BodyText"/>
        <w:spacing w:before="10"/>
        <w:rPr>
          <w:sz w:val="22"/>
        </w:rPr>
      </w:pPr>
    </w:p>
    <w:p w14:paraId="674B1EDC" w14:textId="77777777" w:rsidR="004B6D25" w:rsidRDefault="00375F1A">
      <w:pPr>
        <w:pStyle w:val="BodyText"/>
        <w:spacing w:line="283" w:lineRule="auto"/>
        <w:ind w:left="150" w:right="149" w:firstLine="1451"/>
        <w:jc w:val="both"/>
      </w:pPr>
      <w:r>
        <w:rPr>
          <w:b/>
          <w:color w:val="0F0F0F"/>
          <w:sz w:val="18"/>
        </w:rPr>
        <w:t>IT</w:t>
      </w:r>
      <w:r>
        <w:rPr>
          <w:b/>
          <w:color w:val="0F0F0F"/>
          <w:spacing w:val="-13"/>
          <w:sz w:val="18"/>
        </w:rPr>
        <w:t xml:space="preserve"> </w:t>
      </w:r>
      <w:r>
        <w:rPr>
          <w:b/>
          <w:color w:val="0F0F0F"/>
          <w:sz w:val="18"/>
        </w:rPr>
        <w:t>IS</w:t>
      </w:r>
      <w:r>
        <w:rPr>
          <w:b/>
          <w:color w:val="0F0F0F"/>
          <w:spacing w:val="-7"/>
          <w:sz w:val="18"/>
        </w:rPr>
        <w:t xml:space="preserve"> </w:t>
      </w:r>
      <w:r>
        <w:rPr>
          <w:b/>
          <w:color w:val="0F0F0F"/>
          <w:sz w:val="18"/>
        </w:rPr>
        <w:t xml:space="preserve">FURTHER RESOLVED, </w:t>
      </w:r>
      <w:r>
        <w:rPr>
          <w:color w:val="0F0F0F"/>
        </w:rPr>
        <w:t>by</w:t>
      </w:r>
      <w:r>
        <w:rPr>
          <w:color w:val="0F0F0F"/>
          <w:spacing w:val="-8"/>
        </w:rPr>
        <w:t xml:space="preserve"> </w:t>
      </w:r>
      <w:r>
        <w:rPr>
          <w:color w:val="0F0F0F"/>
        </w:rPr>
        <w:t>the</w:t>
      </w:r>
      <w:r>
        <w:rPr>
          <w:color w:val="0F0F0F"/>
          <w:spacing w:val="-6"/>
        </w:rPr>
        <w:t xml:space="preserve"> </w:t>
      </w:r>
      <w:r>
        <w:rPr>
          <w:color w:val="0F0F0F"/>
        </w:rPr>
        <w:t>Board</w:t>
      </w:r>
      <w:r>
        <w:rPr>
          <w:color w:val="0F0F0F"/>
          <w:spacing w:val="-8"/>
        </w:rPr>
        <w:t xml:space="preserve"> </w:t>
      </w:r>
      <w:r>
        <w:rPr>
          <w:color w:val="0F0F0F"/>
        </w:rPr>
        <w:t>of Directors,</w:t>
      </w:r>
      <w:r>
        <w:rPr>
          <w:color w:val="0F0F0F"/>
          <w:spacing w:val="-7"/>
        </w:rPr>
        <w:t xml:space="preserve"> </w:t>
      </w:r>
      <w:r>
        <w:rPr>
          <w:color w:val="0F0F0F"/>
        </w:rPr>
        <w:t>that</w:t>
      </w:r>
      <w:r>
        <w:rPr>
          <w:color w:val="0F0F0F"/>
          <w:spacing w:val="-4"/>
        </w:rPr>
        <w:t xml:space="preserve"> </w:t>
      </w:r>
      <w:r>
        <w:rPr>
          <w:color w:val="0F0F0F"/>
        </w:rPr>
        <w:t>the</w:t>
      </w:r>
      <w:r>
        <w:rPr>
          <w:color w:val="0F0F0F"/>
          <w:spacing w:val="-1"/>
        </w:rPr>
        <w:t xml:space="preserve"> </w:t>
      </w:r>
      <w:proofErr w:type="gramStart"/>
      <w:r>
        <w:rPr>
          <w:color w:val="0F0F0F"/>
        </w:rPr>
        <w:t>District</w:t>
      </w:r>
      <w:proofErr w:type="gramEnd"/>
      <w:r>
        <w:rPr>
          <w:color w:val="0F0F0F"/>
        </w:rPr>
        <w:t xml:space="preserve"> elect</w:t>
      </w:r>
      <w:r>
        <w:rPr>
          <w:color w:val="0F0F0F"/>
          <w:spacing w:val="-1"/>
        </w:rPr>
        <w:t xml:space="preserve"> </w:t>
      </w:r>
      <w:r>
        <w:rPr>
          <w:color w:val="0F0F0F"/>
        </w:rPr>
        <w:t>to have such</w:t>
      </w:r>
      <w:r>
        <w:rPr>
          <w:color w:val="0F0F0F"/>
          <w:spacing w:val="-9"/>
        </w:rPr>
        <w:t xml:space="preserve"> </w:t>
      </w:r>
      <w:r>
        <w:rPr>
          <w:color w:val="0F0F0F"/>
        </w:rPr>
        <w:t>availability for the fiscal</w:t>
      </w:r>
      <w:r>
        <w:rPr>
          <w:color w:val="0F0F0F"/>
          <w:spacing w:val="-5"/>
        </w:rPr>
        <w:t xml:space="preserve"> </w:t>
      </w:r>
      <w:r>
        <w:rPr>
          <w:color w:val="0F0F0F"/>
        </w:rPr>
        <w:t xml:space="preserve">year </w:t>
      </w:r>
      <w:r>
        <w:rPr>
          <w:b/>
          <w:color w:val="0F0F0F"/>
          <w:sz w:val="18"/>
        </w:rPr>
        <w:t xml:space="preserve">2022-2023 </w:t>
      </w:r>
      <w:r>
        <w:rPr>
          <w:color w:val="0F0F0F"/>
        </w:rPr>
        <w:t>collected on</w:t>
      </w:r>
      <w:r>
        <w:rPr>
          <w:color w:val="0F0F0F"/>
          <w:spacing w:val="-9"/>
        </w:rPr>
        <w:t xml:space="preserve"> </w:t>
      </w:r>
      <w:r>
        <w:rPr>
          <w:color w:val="0F0F0F"/>
        </w:rPr>
        <w:t>the</w:t>
      </w:r>
      <w:r>
        <w:rPr>
          <w:color w:val="0F0F0F"/>
          <w:spacing w:val="-7"/>
        </w:rPr>
        <w:t xml:space="preserve"> </w:t>
      </w:r>
      <w:r>
        <w:rPr>
          <w:color w:val="0F0F0F"/>
        </w:rPr>
        <w:t>tax role in</w:t>
      </w:r>
      <w:r>
        <w:rPr>
          <w:color w:val="0F0F0F"/>
          <w:spacing w:val="-8"/>
        </w:rPr>
        <w:t xml:space="preserve"> </w:t>
      </w:r>
      <w:r>
        <w:rPr>
          <w:color w:val="0F0F0F"/>
        </w:rPr>
        <w:t>the same manner,</w:t>
      </w:r>
      <w:r>
        <w:rPr>
          <w:color w:val="0F0F0F"/>
          <w:spacing w:val="-2"/>
        </w:rPr>
        <w:t xml:space="preserve"> </w:t>
      </w:r>
      <w:r>
        <w:rPr>
          <w:color w:val="0F0F0F"/>
        </w:rPr>
        <w:t>by</w:t>
      </w:r>
      <w:r>
        <w:rPr>
          <w:color w:val="0F0F0F"/>
          <w:spacing w:val="-7"/>
        </w:rPr>
        <w:t xml:space="preserve"> </w:t>
      </w:r>
      <w:r>
        <w:rPr>
          <w:color w:val="0F0F0F"/>
        </w:rPr>
        <w:t>the</w:t>
      </w:r>
      <w:r>
        <w:rPr>
          <w:color w:val="0F0F0F"/>
          <w:spacing w:val="-5"/>
        </w:rPr>
        <w:t xml:space="preserve"> </w:t>
      </w:r>
      <w:r>
        <w:rPr>
          <w:color w:val="0F0F0F"/>
        </w:rPr>
        <w:t>same persons and at the</w:t>
      </w:r>
      <w:r>
        <w:rPr>
          <w:color w:val="0F0F0F"/>
          <w:spacing w:val="-4"/>
        </w:rPr>
        <w:t xml:space="preserve"> </w:t>
      </w:r>
      <w:r>
        <w:rPr>
          <w:color w:val="0F0F0F"/>
        </w:rPr>
        <w:t>same time, as</w:t>
      </w:r>
      <w:r>
        <w:rPr>
          <w:color w:val="0F0F0F"/>
          <w:spacing w:val="-5"/>
        </w:rPr>
        <w:t xml:space="preserve"> </w:t>
      </w:r>
      <w:r>
        <w:rPr>
          <w:color w:val="0F0F0F"/>
        </w:rPr>
        <w:t xml:space="preserve">together </w:t>
      </w:r>
      <w:r>
        <w:rPr>
          <w:color w:val="0F0F0F"/>
          <w:w w:val="105"/>
        </w:rPr>
        <w:t>and</w:t>
      </w:r>
      <w:r>
        <w:rPr>
          <w:color w:val="0F0F0F"/>
          <w:spacing w:val="-1"/>
          <w:w w:val="105"/>
        </w:rPr>
        <w:t xml:space="preserve"> </w:t>
      </w:r>
      <w:r>
        <w:rPr>
          <w:color w:val="0F0F0F"/>
          <w:w w:val="105"/>
        </w:rPr>
        <w:t>not separately from its</w:t>
      </w:r>
      <w:r>
        <w:rPr>
          <w:color w:val="0F0F0F"/>
          <w:spacing w:val="-7"/>
          <w:w w:val="105"/>
        </w:rPr>
        <w:t xml:space="preserve"> </w:t>
      </w:r>
      <w:r>
        <w:rPr>
          <w:color w:val="0F0F0F"/>
          <w:w w:val="105"/>
        </w:rPr>
        <w:t>general taxes.</w:t>
      </w:r>
    </w:p>
    <w:p w14:paraId="47EBDEF3" w14:textId="77777777" w:rsidR="004B6D25" w:rsidRDefault="004B6D25">
      <w:pPr>
        <w:pStyle w:val="BodyText"/>
        <w:spacing w:before="9"/>
        <w:rPr>
          <w:sz w:val="22"/>
        </w:rPr>
      </w:pPr>
    </w:p>
    <w:p w14:paraId="08F4B2B8" w14:textId="77777777" w:rsidR="00401757" w:rsidRDefault="00375F1A">
      <w:pPr>
        <w:tabs>
          <w:tab w:val="left" w:pos="3767"/>
          <w:tab w:val="left" w:pos="5946"/>
        </w:tabs>
        <w:spacing w:line="561" w:lineRule="auto"/>
        <w:ind w:left="1600" w:right="4000" w:hanging="1453"/>
        <w:rPr>
          <w:color w:val="0F0F0F"/>
          <w:sz w:val="20"/>
        </w:rPr>
      </w:pPr>
      <w:r>
        <w:rPr>
          <w:b/>
          <w:color w:val="0F0F0F"/>
          <w:sz w:val="18"/>
        </w:rPr>
        <w:t xml:space="preserve">APPROVED AND ADOPTED </w:t>
      </w:r>
      <w:r>
        <w:rPr>
          <w:color w:val="0F0F0F"/>
          <w:sz w:val="20"/>
        </w:rPr>
        <w:t xml:space="preserve">this </w:t>
      </w:r>
      <w:r w:rsidR="00401757">
        <w:rPr>
          <w:color w:val="0F0F0F"/>
          <w:sz w:val="20"/>
        </w:rPr>
        <w:t>19</w:t>
      </w:r>
      <w:r w:rsidR="00401757" w:rsidRPr="00401757">
        <w:rPr>
          <w:color w:val="0F0F0F"/>
          <w:sz w:val="20"/>
          <w:vertAlign w:val="superscript"/>
        </w:rPr>
        <w:t>th</w:t>
      </w:r>
      <w:r w:rsidR="00401757">
        <w:rPr>
          <w:color w:val="0F0F0F"/>
          <w:sz w:val="20"/>
        </w:rPr>
        <w:t xml:space="preserve"> of July 2023</w:t>
      </w:r>
      <w:r>
        <w:rPr>
          <w:color w:val="0F0F0F"/>
          <w:sz w:val="20"/>
        </w:rPr>
        <w:t xml:space="preserve"> by the following vote: </w:t>
      </w:r>
    </w:p>
    <w:p w14:paraId="3ED4E1E0" w14:textId="2E78E11C" w:rsidR="004B6D25" w:rsidRDefault="00401757">
      <w:pPr>
        <w:tabs>
          <w:tab w:val="left" w:pos="3767"/>
          <w:tab w:val="left" w:pos="5946"/>
        </w:tabs>
        <w:spacing w:line="561" w:lineRule="auto"/>
        <w:ind w:left="1600" w:right="4000" w:hanging="1453"/>
        <w:rPr>
          <w:sz w:val="20"/>
        </w:rPr>
      </w:pPr>
      <w:r>
        <w:rPr>
          <w:b/>
          <w:color w:val="0F0F0F"/>
          <w:sz w:val="18"/>
        </w:rPr>
        <w:tab/>
      </w:r>
      <w:r w:rsidR="00375F1A">
        <w:rPr>
          <w:color w:val="0F0F0F"/>
          <w:spacing w:val="-2"/>
          <w:sz w:val="20"/>
        </w:rPr>
        <w:t>AYES:</w:t>
      </w:r>
      <w:r w:rsidR="00375F1A">
        <w:rPr>
          <w:color w:val="0F0F0F"/>
          <w:sz w:val="20"/>
        </w:rPr>
        <w:tab/>
      </w:r>
      <w:r w:rsidR="00375F1A">
        <w:rPr>
          <w:color w:val="0F0F0F"/>
          <w:spacing w:val="-2"/>
          <w:sz w:val="20"/>
        </w:rPr>
        <w:t>NOES:</w:t>
      </w:r>
      <w:r w:rsidR="00375F1A">
        <w:rPr>
          <w:color w:val="0F0F0F"/>
          <w:sz w:val="20"/>
        </w:rPr>
        <w:tab/>
      </w:r>
      <w:r w:rsidR="00375F1A">
        <w:rPr>
          <w:color w:val="0F0F0F"/>
          <w:spacing w:val="-2"/>
          <w:sz w:val="20"/>
        </w:rPr>
        <w:t>ABSENT:</w:t>
      </w:r>
    </w:p>
    <w:p w14:paraId="07EA20CD" w14:textId="77777777" w:rsidR="004B6D25" w:rsidRDefault="00375F1A">
      <w:pPr>
        <w:spacing w:before="19"/>
        <w:ind w:left="148"/>
        <w:rPr>
          <w:b/>
          <w:sz w:val="18"/>
        </w:rPr>
      </w:pPr>
      <w:r>
        <w:rPr>
          <w:b/>
          <w:color w:val="0F0F0F"/>
          <w:spacing w:val="-2"/>
          <w:w w:val="110"/>
          <w:sz w:val="18"/>
        </w:rPr>
        <w:t>Attest:</w:t>
      </w:r>
    </w:p>
    <w:p w14:paraId="3BF90475" w14:textId="77777777" w:rsidR="004B6D25" w:rsidRDefault="004B6D25">
      <w:pPr>
        <w:pStyle w:val="BodyText"/>
        <w:rPr>
          <w:b/>
        </w:rPr>
      </w:pPr>
    </w:p>
    <w:p w14:paraId="5B2CC7E1" w14:textId="77777777" w:rsidR="004B6D25" w:rsidRDefault="004B6D25">
      <w:pPr>
        <w:pStyle w:val="BodyText"/>
        <w:spacing w:before="1"/>
        <w:rPr>
          <w:b/>
          <w:sz w:val="27"/>
        </w:rPr>
      </w:pPr>
    </w:p>
    <w:p w14:paraId="39F171AB" w14:textId="77777777" w:rsidR="00426F49" w:rsidRDefault="00375F1A">
      <w:pPr>
        <w:tabs>
          <w:tab w:val="left" w:pos="6666"/>
        </w:tabs>
        <w:spacing w:line="530" w:lineRule="atLeast"/>
        <w:ind w:left="137" w:right="1526"/>
        <w:rPr>
          <w:b/>
          <w:color w:val="0F0F0F"/>
          <w:sz w:val="18"/>
        </w:rPr>
      </w:pPr>
      <w:r>
        <w:rPr>
          <w:noProof/>
        </w:rPr>
        <mc:AlternateContent>
          <mc:Choice Requires="wps">
            <w:drawing>
              <wp:anchor distT="0" distB="0" distL="0" distR="0" simplePos="0" relativeHeight="15729152" behindDoc="0" locked="0" layoutInCell="1" allowOverlap="1" wp14:anchorId="2757B7C0" wp14:editId="6B31030F">
                <wp:simplePos x="0" y="0"/>
                <wp:positionH relativeFrom="page">
                  <wp:posOffset>4628018</wp:posOffset>
                </wp:positionH>
                <wp:positionV relativeFrom="paragraph">
                  <wp:posOffset>147535</wp:posOffset>
                </wp:positionV>
                <wp:extent cx="2540000" cy="1270"/>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40000" cy="1270"/>
                        </a:xfrm>
                        <a:custGeom>
                          <a:avLst/>
                          <a:gdLst/>
                          <a:ahLst/>
                          <a:cxnLst/>
                          <a:rect l="l" t="t" r="r" b="b"/>
                          <a:pathLst>
                            <a:path w="2540000">
                              <a:moveTo>
                                <a:pt x="0" y="0"/>
                              </a:moveTo>
                              <a:lnTo>
                                <a:pt x="2539914" y="0"/>
                              </a:lnTo>
                            </a:path>
                          </a:pathLst>
                        </a:custGeom>
                        <a:ln w="1220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3D3A967" id="Graphic 2" o:spid="_x0000_s1026" style="position:absolute;margin-left:364.4pt;margin-top:11.6pt;width:200pt;height:.1pt;z-index:15729152;visibility:visible;mso-wrap-style:square;mso-wrap-distance-left:0;mso-wrap-distance-top:0;mso-wrap-distance-right:0;mso-wrap-distance-bottom:0;mso-position-horizontal:absolute;mso-position-horizontal-relative:page;mso-position-vertical:absolute;mso-position-vertical-relative:text;v-text-anchor:top" coordsize="2540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" path="m,l2539914,e" filled="f" strokeweight=".33906mm">
                <v:path arrowok="t"/>
                <w10:wrap anchorx="page"/>
              </v:shape>
            </w:pict>
          </mc:Fallback>
        </mc:AlternateContent>
      </w:r>
      <w:r>
        <w:rPr>
          <w:noProof/>
        </w:rPr>
        <mc:AlternateContent>
          <mc:Choice Requires="wps">
            <w:drawing>
              <wp:anchor distT="0" distB="0" distL="0" distR="0" simplePos="0" relativeHeight="15729664" behindDoc="0" locked="0" layoutInCell="1" allowOverlap="1" wp14:anchorId="524F4D23" wp14:editId="474F06C4">
                <wp:simplePos x="0" y="0"/>
                <wp:positionH relativeFrom="page">
                  <wp:posOffset>488445</wp:posOffset>
                </wp:positionH>
                <wp:positionV relativeFrom="paragraph">
                  <wp:posOffset>150587</wp:posOffset>
                </wp:positionV>
                <wp:extent cx="2332355" cy="1270"/>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2355" cy="1270"/>
                        </a:xfrm>
                        <a:custGeom>
                          <a:avLst/>
                          <a:gdLst/>
                          <a:ahLst/>
                          <a:cxnLst/>
                          <a:rect l="l" t="t" r="r" b="b"/>
                          <a:pathLst>
                            <a:path w="2332355">
                              <a:moveTo>
                                <a:pt x="0" y="0"/>
                              </a:moveTo>
                              <a:lnTo>
                                <a:pt x="2332325" y="0"/>
                              </a:lnTo>
                            </a:path>
                          </a:pathLst>
                        </a:custGeom>
                        <a:ln w="1220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8ECCF75" id="Graphic 3" o:spid="_x0000_s1026" style="position:absolute;margin-left:38.45pt;margin-top:11.85pt;width:183.65pt;height:.1pt;z-index:15729664;visibility:visible;mso-wrap-style:square;mso-wrap-distance-left:0;mso-wrap-distance-top:0;mso-wrap-distance-right:0;mso-wrap-distance-bottom:0;mso-position-horizontal:absolute;mso-position-horizontal-relative:page;mso-position-vertical:absolute;mso-position-vertical-relative:text;v-text-anchor:top" coordsize="23323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" path="m,l2332325,e" filled="f" strokeweight=".33906mm">
                <v:path arrowok="t"/>
                <w10:wrap anchorx="page"/>
              </v:shape>
            </w:pict>
          </mc:Fallback>
        </mc:AlternateContent>
      </w:r>
      <w:r w:rsidR="00401757">
        <w:rPr>
          <w:b/>
          <w:color w:val="0F0F0F"/>
          <w:sz w:val="18"/>
        </w:rPr>
        <w:t>Bailey Randall</w:t>
      </w:r>
      <w:r>
        <w:rPr>
          <w:b/>
          <w:color w:val="0F0F0F"/>
          <w:sz w:val="18"/>
        </w:rPr>
        <w:t>, Secretary to the Board</w:t>
      </w:r>
      <w:r>
        <w:rPr>
          <w:b/>
          <w:color w:val="0F0F0F"/>
          <w:sz w:val="18"/>
        </w:rPr>
        <w:tab/>
      </w:r>
      <w:r w:rsidR="00401757">
        <w:rPr>
          <w:b/>
          <w:color w:val="0F0F0F"/>
          <w:sz w:val="18"/>
        </w:rPr>
        <w:t>Mark Bishop</w:t>
      </w:r>
      <w:r>
        <w:rPr>
          <w:b/>
          <w:color w:val="0F0F0F"/>
          <w:sz w:val="18"/>
        </w:rPr>
        <w:t xml:space="preserve">, Chairman </w:t>
      </w:r>
    </w:p>
    <w:p w14:paraId="5FFCF899" w14:textId="3AF3E6FE" w:rsidR="004B6D25" w:rsidRDefault="00375F1A">
      <w:pPr>
        <w:tabs>
          <w:tab w:val="left" w:pos="6666"/>
        </w:tabs>
        <w:spacing w:line="530" w:lineRule="atLeast"/>
        <w:ind w:left="137" w:right="1526"/>
        <w:rPr>
          <w:b/>
          <w:sz w:val="18"/>
        </w:rPr>
      </w:pPr>
      <w:r>
        <w:rPr>
          <w:b/>
          <w:color w:val="0F0F0F"/>
          <w:sz w:val="18"/>
        </w:rPr>
        <w:t>STATE OF CALIFORNIA</w:t>
      </w:r>
    </w:p>
    <w:p w14:paraId="06D9FB13" w14:textId="77777777" w:rsidR="004B6D25" w:rsidRDefault="00375F1A">
      <w:pPr>
        <w:spacing w:before="66"/>
        <w:ind w:left="135"/>
        <w:rPr>
          <w:b/>
          <w:sz w:val="18"/>
        </w:rPr>
      </w:pPr>
      <w:r>
        <w:rPr>
          <w:b/>
          <w:color w:val="0F0F0F"/>
          <w:sz w:val="18"/>
        </w:rPr>
        <w:t>COUNTY</w:t>
      </w:r>
      <w:r>
        <w:rPr>
          <w:b/>
          <w:color w:val="0F0F0F"/>
          <w:spacing w:val="15"/>
          <w:sz w:val="18"/>
        </w:rPr>
        <w:t xml:space="preserve"> </w:t>
      </w:r>
      <w:r>
        <w:rPr>
          <w:b/>
          <w:color w:val="0F0F0F"/>
          <w:sz w:val="18"/>
        </w:rPr>
        <w:t>OF</w:t>
      </w:r>
      <w:r>
        <w:rPr>
          <w:b/>
          <w:color w:val="0F0F0F"/>
          <w:spacing w:val="1"/>
          <w:sz w:val="18"/>
        </w:rPr>
        <w:t xml:space="preserve"> </w:t>
      </w:r>
      <w:r>
        <w:rPr>
          <w:b/>
          <w:color w:val="0F0F0F"/>
          <w:spacing w:val="-2"/>
          <w:sz w:val="18"/>
        </w:rPr>
        <w:t>MODOC</w:t>
      </w:r>
    </w:p>
    <w:p w14:paraId="7381B42F" w14:textId="77777777" w:rsidR="004B6D25" w:rsidRDefault="004B6D25">
      <w:pPr>
        <w:pStyle w:val="BodyText"/>
        <w:spacing w:before="8"/>
        <w:rPr>
          <w:b/>
          <w:sz w:val="26"/>
        </w:rPr>
      </w:pPr>
    </w:p>
    <w:p w14:paraId="51EA5653" w14:textId="5F995BCE" w:rsidR="004B6D25" w:rsidRDefault="00375F1A">
      <w:pPr>
        <w:pStyle w:val="BodyText"/>
        <w:spacing w:before="1" w:line="283" w:lineRule="auto"/>
        <w:ind w:left="131" w:right="153" w:firstLine="3"/>
        <w:jc w:val="both"/>
      </w:pPr>
      <w:r>
        <w:rPr>
          <w:color w:val="0F0F0F"/>
        </w:rPr>
        <w:t>I,</w:t>
      </w:r>
      <w:r>
        <w:rPr>
          <w:color w:val="0F0F0F"/>
          <w:spacing w:val="-6"/>
        </w:rPr>
        <w:t xml:space="preserve"> </w:t>
      </w:r>
      <w:r w:rsidR="00401757">
        <w:rPr>
          <w:color w:val="0F0F0F"/>
        </w:rPr>
        <w:t>Bailey Randall</w:t>
      </w:r>
      <w:r>
        <w:rPr>
          <w:color w:val="0F0F0F"/>
        </w:rPr>
        <w:t xml:space="preserve">, </w:t>
      </w:r>
      <w:r>
        <w:rPr>
          <w:b/>
          <w:color w:val="0F0F0F"/>
          <w:sz w:val="18"/>
        </w:rPr>
        <w:t>DO</w:t>
      </w:r>
      <w:r>
        <w:rPr>
          <w:b/>
          <w:color w:val="0F0F0F"/>
          <w:spacing w:val="40"/>
          <w:sz w:val="18"/>
        </w:rPr>
        <w:t xml:space="preserve"> </w:t>
      </w:r>
      <w:r>
        <w:rPr>
          <w:b/>
          <w:color w:val="0F0F0F"/>
          <w:sz w:val="18"/>
        </w:rPr>
        <w:t xml:space="preserve">HEREBY CERTIFY, </w:t>
      </w:r>
      <w:r>
        <w:rPr>
          <w:color w:val="0F0F0F"/>
        </w:rPr>
        <w:t>that the foregoing Resolution No.</w:t>
      </w:r>
      <w:r>
        <w:rPr>
          <w:color w:val="0F0F0F"/>
          <w:spacing w:val="-3"/>
        </w:rPr>
        <w:t xml:space="preserve"> </w:t>
      </w:r>
      <w:r>
        <w:rPr>
          <w:color w:val="0F0F0F"/>
        </w:rPr>
        <w:t>1</w:t>
      </w:r>
      <w:r w:rsidR="00426F49">
        <w:rPr>
          <w:b/>
          <w:color w:val="0F0F0F"/>
          <w:sz w:val="18"/>
        </w:rPr>
        <w:t xml:space="preserve"> 2023-2024</w:t>
      </w:r>
      <w:r>
        <w:rPr>
          <w:b/>
          <w:color w:val="0F0F0F"/>
          <w:sz w:val="18"/>
        </w:rPr>
        <w:t xml:space="preserve"> </w:t>
      </w:r>
      <w:r>
        <w:rPr>
          <w:color w:val="0F0F0F"/>
        </w:rPr>
        <w:t>was duly adopted by the Board of Directors of</w:t>
      </w:r>
      <w:r>
        <w:rPr>
          <w:color w:val="0F0F0F"/>
          <w:spacing w:val="-9"/>
        </w:rPr>
        <w:t xml:space="preserve"> </w:t>
      </w:r>
      <w:r>
        <w:rPr>
          <w:color w:val="0F0F0F"/>
        </w:rPr>
        <w:t>the</w:t>
      </w:r>
      <w:r>
        <w:rPr>
          <w:color w:val="0F0F0F"/>
          <w:spacing w:val="-13"/>
        </w:rPr>
        <w:t xml:space="preserve"> </w:t>
      </w:r>
      <w:r>
        <w:rPr>
          <w:color w:val="0F0F0F"/>
        </w:rPr>
        <w:t>California Pines</w:t>
      </w:r>
      <w:r>
        <w:rPr>
          <w:color w:val="0F0F0F"/>
          <w:spacing w:val="-6"/>
        </w:rPr>
        <w:t xml:space="preserve"> </w:t>
      </w:r>
      <w:r>
        <w:rPr>
          <w:color w:val="0F0F0F"/>
        </w:rPr>
        <w:t>Co</w:t>
      </w:r>
      <w:r>
        <w:rPr>
          <w:color w:val="0F0F0F"/>
        </w:rPr>
        <w:t>mmunity Services District at</w:t>
      </w:r>
      <w:r>
        <w:rPr>
          <w:color w:val="0F0F0F"/>
          <w:spacing w:val="-9"/>
        </w:rPr>
        <w:t xml:space="preserve"> </w:t>
      </w:r>
      <w:r w:rsidR="00401757">
        <w:rPr>
          <w:color w:val="0F0F0F"/>
        </w:rPr>
        <w:t>a regular meeting</w:t>
      </w:r>
      <w:r>
        <w:rPr>
          <w:color w:val="0F0F0F"/>
          <w:spacing w:val="-10"/>
        </w:rPr>
        <w:t xml:space="preserve"> </w:t>
      </w:r>
      <w:r>
        <w:rPr>
          <w:color w:val="0F0F0F"/>
        </w:rPr>
        <w:t>held</w:t>
      </w:r>
      <w:r>
        <w:rPr>
          <w:color w:val="0F0F0F"/>
          <w:spacing w:val="-3"/>
        </w:rPr>
        <w:t xml:space="preserve"> </w:t>
      </w:r>
      <w:r>
        <w:rPr>
          <w:color w:val="0F0F0F"/>
        </w:rPr>
        <w:t>on</w:t>
      </w:r>
      <w:r>
        <w:rPr>
          <w:color w:val="0F0F0F"/>
          <w:spacing w:val="-8"/>
        </w:rPr>
        <w:t xml:space="preserve"> </w:t>
      </w:r>
      <w:r w:rsidR="00401757">
        <w:rPr>
          <w:color w:val="0F0F0F"/>
        </w:rPr>
        <w:t>July 19</w:t>
      </w:r>
      <w:r>
        <w:rPr>
          <w:color w:val="0F0F0F"/>
        </w:rPr>
        <w:t>,</w:t>
      </w:r>
      <w:r>
        <w:rPr>
          <w:color w:val="0F0F0F"/>
          <w:spacing w:val="-8"/>
        </w:rPr>
        <w:t xml:space="preserve"> </w:t>
      </w:r>
      <w:proofErr w:type="gramStart"/>
      <w:r>
        <w:rPr>
          <w:color w:val="0F0F0F"/>
        </w:rPr>
        <w:t>202</w:t>
      </w:r>
      <w:r w:rsidR="00401757">
        <w:rPr>
          <w:color w:val="0F0F0F"/>
        </w:rPr>
        <w:t>3</w:t>
      </w:r>
      <w:proofErr w:type="gramEnd"/>
      <w:r>
        <w:rPr>
          <w:color w:val="0F0F0F"/>
        </w:rPr>
        <w:t xml:space="preserve"> by</w:t>
      </w:r>
      <w:r>
        <w:rPr>
          <w:color w:val="0F0F0F"/>
          <w:spacing w:val="-3"/>
        </w:rPr>
        <w:t xml:space="preserve"> </w:t>
      </w:r>
      <w:r>
        <w:rPr>
          <w:color w:val="0F0F0F"/>
        </w:rPr>
        <w:t>the</w:t>
      </w:r>
      <w:r>
        <w:rPr>
          <w:color w:val="0F0F0F"/>
          <w:spacing w:val="-2"/>
        </w:rPr>
        <w:t xml:space="preserve"> </w:t>
      </w:r>
      <w:r>
        <w:rPr>
          <w:color w:val="0F0F0F"/>
        </w:rPr>
        <w:t xml:space="preserve">following </w:t>
      </w:r>
      <w:r>
        <w:rPr>
          <w:color w:val="0F0F0F"/>
          <w:spacing w:val="-2"/>
        </w:rPr>
        <w:t>vote:</w:t>
      </w:r>
    </w:p>
    <w:p w14:paraId="25FE93AF" w14:textId="77777777" w:rsidR="004B6D25" w:rsidRDefault="004B6D25">
      <w:pPr>
        <w:pStyle w:val="BodyText"/>
        <w:spacing w:before="2"/>
        <w:rPr>
          <w:sz w:val="23"/>
        </w:rPr>
      </w:pPr>
    </w:p>
    <w:p w14:paraId="327458C6" w14:textId="77777777" w:rsidR="004B6D25" w:rsidRDefault="00375F1A">
      <w:pPr>
        <w:pStyle w:val="BodyText"/>
        <w:tabs>
          <w:tab w:val="left" w:pos="3757"/>
          <w:tab w:val="left" w:pos="5936"/>
        </w:tabs>
        <w:ind w:left="1586"/>
      </w:pPr>
      <w:r>
        <w:rPr>
          <w:color w:val="0F0F0F"/>
          <w:spacing w:val="-2"/>
        </w:rPr>
        <w:t>Ayes:</w:t>
      </w:r>
      <w:r>
        <w:rPr>
          <w:color w:val="0F0F0F"/>
        </w:rPr>
        <w:tab/>
      </w:r>
      <w:r>
        <w:rPr>
          <w:color w:val="0F0F0F"/>
          <w:spacing w:val="-2"/>
        </w:rPr>
        <w:t>Noes:</w:t>
      </w:r>
      <w:r>
        <w:rPr>
          <w:color w:val="0F0F0F"/>
        </w:rPr>
        <w:tab/>
      </w:r>
      <w:r>
        <w:rPr>
          <w:color w:val="0F0F0F"/>
          <w:spacing w:val="-2"/>
        </w:rPr>
        <w:t>Absent:</w:t>
      </w:r>
    </w:p>
    <w:p w14:paraId="347E603F" w14:textId="77777777" w:rsidR="004B6D25" w:rsidRDefault="004B6D25">
      <w:pPr>
        <w:pStyle w:val="BodyText"/>
      </w:pPr>
    </w:p>
    <w:p w14:paraId="6F3F3331" w14:textId="77777777" w:rsidR="004B6D25" w:rsidRDefault="004B6D25">
      <w:pPr>
        <w:pStyle w:val="BodyText"/>
      </w:pPr>
    </w:p>
    <w:p w14:paraId="669BC4A0" w14:textId="77777777" w:rsidR="004B6D25" w:rsidRDefault="00375F1A">
      <w:pPr>
        <w:pStyle w:val="BodyText"/>
        <w:spacing w:before="11"/>
        <w:rPr>
          <w:sz w:val="26"/>
        </w:rPr>
      </w:pPr>
      <w:r>
        <w:rPr>
          <w:noProof/>
        </w:rPr>
        <mc:AlternateContent>
          <mc:Choice Requires="wps">
            <w:drawing>
              <wp:anchor distT="0" distB="0" distL="0" distR="0" simplePos="0" relativeHeight="487587840" behindDoc="1" locked="0" layoutInCell="1" allowOverlap="1" wp14:anchorId="3DC358E2" wp14:editId="0A359B1D">
                <wp:simplePos x="0" y="0"/>
                <wp:positionH relativeFrom="page">
                  <wp:posOffset>488445</wp:posOffset>
                </wp:positionH>
                <wp:positionV relativeFrom="paragraph">
                  <wp:posOffset>212390</wp:posOffset>
                </wp:positionV>
                <wp:extent cx="2466975" cy="127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66975" cy="1270"/>
                        </a:xfrm>
                        <a:custGeom>
                          <a:avLst/>
                          <a:gdLst/>
                          <a:ahLst/>
                          <a:cxnLst/>
                          <a:rect l="l" t="t" r="r" b="b"/>
                          <a:pathLst>
                            <a:path w="2466975">
                              <a:moveTo>
                                <a:pt x="0" y="0"/>
                              </a:moveTo>
                              <a:lnTo>
                                <a:pt x="2466648" y="0"/>
                              </a:lnTo>
                            </a:path>
                          </a:pathLst>
                        </a:custGeom>
                        <a:ln w="915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8BCE748" id="Graphic 4" o:spid="_x0000_s1026" style="position:absolute;margin-left:38.45pt;margin-top:16.7pt;width:194.25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24669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" path="m,l2466648,e" filled="f" strokeweight=".25431mm">
                <v:path arrowok="t"/>
                <w10:wrap type="topAndBottom" anchorx="page"/>
              </v:shape>
            </w:pict>
          </mc:Fallback>
        </mc:AlternateContent>
      </w:r>
    </w:p>
    <w:p w14:paraId="00D328A3" w14:textId="2C9A80DD" w:rsidR="004B6D25" w:rsidRDefault="00401757">
      <w:pPr>
        <w:pStyle w:val="BodyText"/>
        <w:spacing w:before="55" w:line="280" w:lineRule="auto"/>
        <w:ind w:left="124" w:right="8948" w:hanging="5"/>
      </w:pPr>
      <w:r>
        <w:rPr>
          <w:color w:val="0F0F0F"/>
        </w:rPr>
        <w:t>Bailey Randall</w:t>
      </w:r>
      <w:r w:rsidR="00375F1A">
        <w:rPr>
          <w:color w:val="0F0F0F"/>
        </w:rPr>
        <w:t xml:space="preserve"> Secretary to the</w:t>
      </w:r>
      <w:r w:rsidR="00375F1A">
        <w:rPr>
          <w:color w:val="0F0F0F"/>
          <w:spacing w:val="-6"/>
        </w:rPr>
        <w:t xml:space="preserve"> </w:t>
      </w:r>
      <w:r w:rsidR="00375F1A">
        <w:rPr>
          <w:color w:val="0F0F0F"/>
        </w:rPr>
        <w:t>Board</w:t>
      </w:r>
    </w:p>
    <w:p w14:paraId="3FCAA804" w14:textId="77777777" w:rsidR="004B6D25" w:rsidRDefault="004B6D25">
      <w:pPr>
        <w:spacing w:line="280" w:lineRule="auto"/>
        <w:sectPr w:rsidR="004B6D25">
          <w:headerReference w:type="default" r:id="rId7"/>
          <w:type w:val="continuous"/>
          <w:pgSz w:w="12240" w:h="15840"/>
          <w:pgMar w:top="920" w:right="440" w:bottom="280" w:left="640" w:header="736" w:footer="0" w:gutter="0"/>
          <w:pgNumType w:start="1"/>
          <w:cols w:space="720"/>
        </w:sectPr>
      </w:pPr>
    </w:p>
    <w:p w14:paraId="5C9C8123" w14:textId="77777777" w:rsidR="004B6D25" w:rsidRDefault="004B6D25">
      <w:pPr>
        <w:pStyle w:val="BodyText"/>
        <w:spacing w:before="7"/>
        <w:rPr>
          <w:sz w:val="12"/>
        </w:rPr>
      </w:pPr>
    </w:p>
    <w:p w14:paraId="7B12FF4B" w14:textId="77777777" w:rsidR="004B6D25" w:rsidRDefault="00375F1A">
      <w:pPr>
        <w:spacing w:before="95" w:line="309" w:lineRule="auto"/>
        <w:ind w:left="3127" w:right="3069"/>
        <w:jc w:val="center"/>
        <w:rPr>
          <w:b/>
          <w:sz w:val="18"/>
        </w:rPr>
      </w:pPr>
      <w:r>
        <w:rPr>
          <w:b/>
          <w:color w:val="111111"/>
          <w:sz w:val="18"/>
        </w:rPr>
        <w:t>A</w:t>
      </w:r>
      <w:r>
        <w:rPr>
          <w:b/>
          <w:color w:val="111111"/>
          <w:spacing w:val="-11"/>
          <w:sz w:val="18"/>
        </w:rPr>
        <w:t xml:space="preserve"> </w:t>
      </w:r>
      <w:r>
        <w:rPr>
          <w:b/>
          <w:color w:val="111111"/>
          <w:sz w:val="18"/>
        </w:rPr>
        <w:t>RESOLUTION</w:t>
      </w:r>
      <w:r>
        <w:rPr>
          <w:b/>
          <w:color w:val="111111"/>
          <w:spacing w:val="8"/>
          <w:sz w:val="18"/>
        </w:rPr>
        <w:t xml:space="preserve"> </w:t>
      </w:r>
      <w:r>
        <w:rPr>
          <w:b/>
          <w:color w:val="111111"/>
          <w:sz w:val="18"/>
        </w:rPr>
        <w:t>OF</w:t>
      </w:r>
      <w:r>
        <w:rPr>
          <w:b/>
          <w:color w:val="111111"/>
          <w:spacing w:val="-12"/>
          <w:sz w:val="18"/>
        </w:rPr>
        <w:t xml:space="preserve"> </w:t>
      </w:r>
      <w:r>
        <w:rPr>
          <w:b/>
          <w:color w:val="111111"/>
          <w:sz w:val="18"/>
        </w:rPr>
        <w:t>THE</w:t>
      </w:r>
      <w:r>
        <w:rPr>
          <w:b/>
          <w:color w:val="111111"/>
          <w:spacing w:val="-8"/>
          <w:sz w:val="18"/>
        </w:rPr>
        <w:t xml:space="preserve"> </w:t>
      </w:r>
      <w:r>
        <w:rPr>
          <w:b/>
          <w:color w:val="111111"/>
          <w:sz w:val="18"/>
        </w:rPr>
        <w:t>BOARD</w:t>
      </w:r>
      <w:r>
        <w:rPr>
          <w:b/>
          <w:color w:val="111111"/>
          <w:spacing w:val="-1"/>
          <w:sz w:val="18"/>
        </w:rPr>
        <w:t xml:space="preserve"> </w:t>
      </w:r>
      <w:r>
        <w:rPr>
          <w:b/>
          <w:color w:val="111111"/>
          <w:sz w:val="18"/>
        </w:rPr>
        <w:t>OF</w:t>
      </w:r>
      <w:r>
        <w:rPr>
          <w:b/>
          <w:color w:val="111111"/>
          <w:spacing w:val="-13"/>
          <w:sz w:val="18"/>
        </w:rPr>
        <w:t xml:space="preserve"> </w:t>
      </w:r>
      <w:r>
        <w:rPr>
          <w:b/>
          <w:color w:val="111111"/>
          <w:sz w:val="18"/>
        </w:rPr>
        <w:t>DIRECTORS</w:t>
      </w:r>
      <w:r>
        <w:rPr>
          <w:b/>
          <w:color w:val="111111"/>
          <w:spacing w:val="10"/>
          <w:sz w:val="18"/>
        </w:rPr>
        <w:t xml:space="preserve"> </w:t>
      </w:r>
      <w:r>
        <w:rPr>
          <w:b/>
          <w:color w:val="111111"/>
          <w:sz w:val="18"/>
        </w:rPr>
        <w:t>OF</w:t>
      </w:r>
      <w:r>
        <w:rPr>
          <w:b/>
          <w:color w:val="111111"/>
          <w:spacing w:val="-13"/>
          <w:sz w:val="18"/>
        </w:rPr>
        <w:t xml:space="preserve"> </w:t>
      </w:r>
      <w:r>
        <w:rPr>
          <w:b/>
          <w:color w:val="111111"/>
          <w:sz w:val="18"/>
        </w:rPr>
        <w:t>THE CALIFORNIA PINES COMMUNITY SERVICES DISTRICT MODOC COUNTY, CALIFORNIA</w:t>
      </w:r>
    </w:p>
    <w:p w14:paraId="22D8C973" w14:textId="44E4D1D5" w:rsidR="004B6D25" w:rsidRDefault="00375F1A">
      <w:pPr>
        <w:spacing w:before="1" w:line="312" w:lineRule="auto"/>
        <w:ind w:left="2247" w:right="2206"/>
        <w:jc w:val="center"/>
        <w:rPr>
          <w:b/>
          <w:sz w:val="18"/>
        </w:rPr>
      </w:pPr>
      <w:r>
        <w:rPr>
          <w:b/>
          <w:color w:val="111111"/>
          <w:sz w:val="18"/>
        </w:rPr>
        <w:t>TO</w:t>
      </w:r>
      <w:r>
        <w:rPr>
          <w:b/>
          <w:color w:val="111111"/>
          <w:spacing w:val="-13"/>
          <w:sz w:val="18"/>
        </w:rPr>
        <w:t xml:space="preserve"> </w:t>
      </w:r>
      <w:r>
        <w:rPr>
          <w:b/>
          <w:color w:val="111111"/>
          <w:sz w:val="18"/>
        </w:rPr>
        <w:t>CONTINUE</w:t>
      </w:r>
      <w:r>
        <w:rPr>
          <w:b/>
          <w:color w:val="111111"/>
          <w:spacing w:val="-10"/>
          <w:sz w:val="18"/>
        </w:rPr>
        <w:t xml:space="preserve"> </w:t>
      </w:r>
      <w:r>
        <w:rPr>
          <w:b/>
          <w:color w:val="111111"/>
          <w:sz w:val="18"/>
        </w:rPr>
        <w:t>REFUSE</w:t>
      </w:r>
      <w:r>
        <w:rPr>
          <w:b/>
          <w:color w:val="111111"/>
          <w:spacing w:val="-9"/>
          <w:sz w:val="18"/>
        </w:rPr>
        <w:t xml:space="preserve"> </w:t>
      </w:r>
      <w:r>
        <w:rPr>
          <w:b/>
          <w:color w:val="111111"/>
          <w:sz w:val="18"/>
        </w:rPr>
        <w:t>COLLECTION</w:t>
      </w:r>
      <w:r>
        <w:rPr>
          <w:b/>
          <w:color w:val="111111"/>
          <w:spacing w:val="6"/>
          <w:sz w:val="18"/>
        </w:rPr>
        <w:t xml:space="preserve"> </w:t>
      </w:r>
      <w:r>
        <w:rPr>
          <w:b/>
          <w:color w:val="111111"/>
          <w:sz w:val="18"/>
        </w:rPr>
        <w:t>FEES</w:t>
      </w:r>
      <w:r>
        <w:rPr>
          <w:b/>
          <w:color w:val="111111"/>
          <w:spacing w:val="-6"/>
          <w:sz w:val="18"/>
        </w:rPr>
        <w:t xml:space="preserve"> </w:t>
      </w:r>
      <w:r>
        <w:rPr>
          <w:b/>
          <w:color w:val="111111"/>
          <w:sz w:val="18"/>
        </w:rPr>
        <w:t>FOR ALL</w:t>
      </w:r>
      <w:r>
        <w:rPr>
          <w:b/>
          <w:color w:val="111111"/>
          <w:spacing w:val="-13"/>
          <w:sz w:val="18"/>
        </w:rPr>
        <w:t xml:space="preserve"> </w:t>
      </w:r>
      <w:r>
        <w:rPr>
          <w:b/>
          <w:color w:val="111111"/>
          <w:sz w:val="18"/>
        </w:rPr>
        <w:t>COMMON</w:t>
      </w:r>
      <w:r>
        <w:rPr>
          <w:b/>
          <w:color w:val="111111"/>
          <w:spacing w:val="-4"/>
          <w:sz w:val="18"/>
        </w:rPr>
        <w:t xml:space="preserve"> </w:t>
      </w:r>
      <w:r>
        <w:rPr>
          <w:b/>
          <w:color w:val="111111"/>
          <w:sz w:val="18"/>
        </w:rPr>
        <w:t>ARES</w:t>
      </w:r>
      <w:r>
        <w:rPr>
          <w:b/>
          <w:color w:val="111111"/>
          <w:spacing w:val="-11"/>
          <w:sz w:val="18"/>
        </w:rPr>
        <w:t xml:space="preserve"> </w:t>
      </w:r>
      <w:r>
        <w:rPr>
          <w:b/>
          <w:color w:val="111111"/>
          <w:sz w:val="18"/>
        </w:rPr>
        <w:t>OF</w:t>
      </w:r>
      <w:r>
        <w:rPr>
          <w:b/>
          <w:color w:val="111111"/>
          <w:spacing w:val="-13"/>
          <w:sz w:val="18"/>
        </w:rPr>
        <w:t xml:space="preserve"> </w:t>
      </w:r>
      <w:r>
        <w:rPr>
          <w:b/>
          <w:color w:val="111111"/>
          <w:sz w:val="18"/>
        </w:rPr>
        <w:t xml:space="preserve">THE DISTRICT FOR FISCAL YEAR </w:t>
      </w:r>
      <w:r w:rsidR="00401757">
        <w:rPr>
          <w:b/>
          <w:color w:val="111111"/>
          <w:sz w:val="18"/>
        </w:rPr>
        <w:t>2023-2024</w:t>
      </w:r>
    </w:p>
    <w:p w14:paraId="71B4F526" w14:textId="77777777" w:rsidR="004B6D25" w:rsidRDefault="004B6D25">
      <w:pPr>
        <w:pStyle w:val="BodyText"/>
        <w:rPr>
          <w:b/>
        </w:rPr>
      </w:pPr>
    </w:p>
    <w:p w14:paraId="462DB1BC" w14:textId="77777777" w:rsidR="004B6D25" w:rsidRDefault="004B6D25">
      <w:pPr>
        <w:pStyle w:val="BodyText"/>
        <w:spacing w:before="2"/>
        <w:rPr>
          <w:b/>
          <w:sz w:val="25"/>
        </w:rPr>
      </w:pPr>
    </w:p>
    <w:p w14:paraId="620847BF" w14:textId="77777777" w:rsidR="004B6D25" w:rsidRDefault="00375F1A">
      <w:pPr>
        <w:pStyle w:val="BodyText"/>
        <w:spacing w:line="280" w:lineRule="auto"/>
        <w:ind w:left="159" w:right="136" w:firstLine="1464"/>
        <w:jc w:val="both"/>
      </w:pPr>
      <w:r>
        <w:rPr>
          <w:b/>
          <w:color w:val="111111"/>
          <w:sz w:val="18"/>
        </w:rPr>
        <w:t xml:space="preserve">WHEREAS, </w:t>
      </w:r>
      <w:r>
        <w:rPr>
          <w:color w:val="111111"/>
        </w:rPr>
        <w:t>Ordinance XV was</w:t>
      </w:r>
      <w:r>
        <w:rPr>
          <w:color w:val="111111"/>
          <w:spacing w:val="-3"/>
        </w:rPr>
        <w:t xml:space="preserve"> </w:t>
      </w:r>
      <w:r>
        <w:rPr>
          <w:color w:val="111111"/>
        </w:rPr>
        <w:t>approved by</w:t>
      </w:r>
      <w:r>
        <w:rPr>
          <w:color w:val="111111"/>
          <w:spacing w:val="-1"/>
        </w:rPr>
        <w:t xml:space="preserve"> </w:t>
      </w:r>
      <w:r>
        <w:rPr>
          <w:color w:val="111111"/>
        </w:rPr>
        <w:t>two-thirds</w:t>
      </w:r>
      <w:r>
        <w:rPr>
          <w:color w:val="111111"/>
          <w:spacing w:val="-1"/>
        </w:rPr>
        <w:t xml:space="preserve"> </w:t>
      </w:r>
      <w:r>
        <w:rPr>
          <w:color w:val="111111"/>
        </w:rPr>
        <w:t>vote of the Board of</w:t>
      </w:r>
      <w:r>
        <w:rPr>
          <w:color w:val="111111"/>
          <w:spacing w:val="-10"/>
        </w:rPr>
        <w:t xml:space="preserve"> </w:t>
      </w:r>
      <w:r>
        <w:rPr>
          <w:color w:val="111111"/>
        </w:rPr>
        <w:t>Directors on</w:t>
      </w:r>
      <w:r>
        <w:rPr>
          <w:color w:val="111111"/>
          <w:spacing w:val="-14"/>
        </w:rPr>
        <w:t xml:space="preserve"> </w:t>
      </w:r>
      <w:r>
        <w:rPr>
          <w:color w:val="111111"/>
        </w:rPr>
        <w:t>July 14</w:t>
      </w:r>
      <w:r>
        <w:rPr>
          <w:rFonts w:ascii="Times New Roman"/>
          <w:color w:val="111111"/>
          <w:vertAlign w:val="superscript"/>
        </w:rPr>
        <w:t>th</w:t>
      </w:r>
      <w:r>
        <w:rPr>
          <w:rFonts w:ascii="Times New Roman"/>
          <w:color w:val="111111"/>
          <w:sz w:val="13"/>
        </w:rPr>
        <w:t>,</w:t>
      </w:r>
      <w:r>
        <w:rPr>
          <w:rFonts w:ascii="Times New Roman"/>
          <w:color w:val="111111"/>
          <w:spacing w:val="32"/>
          <w:sz w:val="13"/>
        </w:rPr>
        <w:t xml:space="preserve"> </w:t>
      </w:r>
      <w:proofErr w:type="gramStart"/>
      <w:r>
        <w:rPr>
          <w:color w:val="111111"/>
        </w:rPr>
        <w:t>1993</w:t>
      </w:r>
      <w:proofErr w:type="gramEnd"/>
      <w:r>
        <w:rPr>
          <w:color w:val="111111"/>
        </w:rPr>
        <w:t xml:space="preserve"> for the purpose</w:t>
      </w:r>
      <w:r>
        <w:rPr>
          <w:color w:val="111111"/>
          <w:spacing w:val="20"/>
        </w:rPr>
        <w:t xml:space="preserve"> </w:t>
      </w:r>
      <w:r>
        <w:rPr>
          <w:color w:val="111111"/>
        </w:rPr>
        <w:t>of establishing a stable source of supplementary</w:t>
      </w:r>
      <w:r>
        <w:rPr>
          <w:color w:val="111111"/>
          <w:spacing w:val="32"/>
        </w:rPr>
        <w:t xml:space="preserve"> </w:t>
      </w:r>
      <w:r>
        <w:rPr>
          <w:color w:val="111111"/>
        </w:rPr>
        <w:t>funds to</w:t>
      </w:r>
      <w:r>
        <w:rPr>
          <w:color w:val="111111"/>
          <w:spacing w:val="24"/>
        </w:rPr>
        <w:t xml:space="preserve"> </w:t>
      </w:r>
      <w:r>
        <w:rPr>
          <w:color w:val="111111"/>
        </w:rPr>
        <w:t>collect and dispose</w:t>
      </w:r>
      <w:r>
        <w:rPr>
          <w:color w:val="111111"/>
          <w:spacing w:val="19"/>
        </w:rPr>
        <w:t xml:space="preserve"> </w:t>
      </w:r>
      <w:r>
        <w:rPr>
          <w:color w:val="111111"/>
        </w:rPr>
        <w:t>of refuse in common areas of the District;</w:t>
      </w:r>
    </w:p>
    <w:p w14:paraId="72B54B0B" w14:textId="77777777" w:rsidR="004B6D25" w:rsidRDefault="004B6D25">
      <w:pPr>
        <w:pStyle w:val="BodyText"/>
        <w:spacing w:before="9"/>
        <w:rPr>
          <w:sz w:val="23"/>
        </w:rPr>
      </w:pPr>
    </w:p>
    <w:p w14:paraId="300CCAFA" w14:textId="77777777" w:rsidR="004B6D25" w:rsidRDefault="00375F1A">
      <w:pPr>
        <w:pStyle w:val="BodyText"/>
        <w:spacing w:line="280" w:lineRule="auto"/>
        <w:ind w:left="154" w:right="149" w:firstLine="1464"/>
        <w:jc w:val="both"/>
      </w:pPr>
      <w:r>
        <w:rPr>
          <w:b/>
          <w:color w:val="111111"/>
          <w:w w:val="105"/>
          <w:sz w:val="18"/>
        </w:rPr>
        <w:t xml:space="preserve">AND WHEREAS, </w:t>
      </w:r>
      <w:r>
        <w:rPr>
          <w:color w:val="111111"/>
          <w:w w:val="105"/>
        </w:rPr>
        <w:t xml:space="preserve">the revenues derived from the fees will not exceed the </w:t>
      </w:r>
      <w:r>
        <w:rPr>
          <w:color w:val="111111"/>
          <w:w w:val="105"/>
        </w:rPr>
        <w:t>funds required to acquire, construct, reconstruct, maintain</w:t>
      </w:r>
      <w:r>
        <w:rPr>
          <w:color w:val="111111"/>
          <w:spacing w:val="-9"/>
          <w:w w:val="105"/>
        </w:rPr>
        <w:t xml:space="preserve"> </w:t>
      </w:r>
      <w:r>
        <w:rPr>
          <w:color w:val="111111"/>
          <w:w w:val="105"/>
        </w:rPr>
        <w:t>and</w:t>
      </w:r>
      <w:r>
        <w:rPr>
          <w:color w:val="111111"/>
          <w:spacing w:val="-9"/>
          <w:w w:val="105"/>
        </w:rPr>
        <w:t xml:space="preserve"> </w:t>
      </w:r>
      <w:r>
        <w:rPr>
          <w:color w:val="111111"/>
          <w:w w:val="105"/>
        </w:rPr>
        <w:t>operate</w:t>
      </w:r>
      <w:r>
        <w:rPr>
          <w:color w:val="111111"/>
          <w:spacing w:val="-2"/>
          <w:w w:val="105"/>
        </w:rPr>
        <w:t xml:space="preserve"> </w:t>
      </w:r>
      <w:r>
        <w:rPr>
          <w:color w:val="111111"/>
          <w:w w:val="105"/>
        </w:rPr>
        <w:t>the</w:t>
      </w:r>
      <w:r>
        <w:rPr>
          <w:color w:val="111111"/>
          <w:spacing w:val="-13"/>
          <w:w w:val="105"/>
        </w:rPr>
        <w:t xml:space="preserve"> </w:t>
      </w:r>
      <w:proofErr w:type="gramStart"/>
      <w:r>
        <w:rPr>
          <w:color w:val="111111"/>
          <w:w w:val="105"/>
        </w:rPr>
        <w:t>District's</w:t>
      </w:r>
      <w:proofErr w:type="gramEnd"/>
      <w:r>
        <w:rPr>
          <w:color w:val="111111"/>
          <w:w w:val="105"/>
        </w:rPr>
        <w:t xml:space="preserve"> facilities for</w:t>
      </w:r>
      <w:r>
        <w:rPr>
          <w:color w:val="111111"/>
          <w:spacing w:val="-14"/>
          <w:w w:val="105"/>
        </w:rPr>
        <w:t xml:space="preserve"> </w:t>
      </w:r>
      <w:r>
        <w:rPr>
          <w:color w:val="111111"/>
          <w:w w:val="105"/>
        </w:rPr>
        <w:t>collection</w:t>
      </w:r>
      <w:r>
        <w:rPr>
          <w:color w:val="111111"/>
          <w:spacing w:val="-4"/>
          <w:w w:val="105"/>
        </w:rPr>
        <w:t xml:space="preserve"> </w:t>
      </w:r>
      <w:r>
        <w:rPr>
          <w:color w:val="111111"/>
          <w:w w:val="105"/>
        </w:rPr>
        <w:t>of refuse</w:t>
      </w:r>
      <w:r>
        <w:rPr>
          <w:color w:val="111111"/>
          <w:spacing w:val="-6"/>
          <w:w w:val="105"/>
        </w:rPr>
        <w:t xml:space="preserve"> </w:t>
      </w:r>
      <w:r>
        <w:rPr>
          <w:color w:val="111111"/>
          <w:w w:val="105"/>
        </w:rPr>
        <w:t>and</w:t>
      </w:r>
      <w:r>
        <w:rPr>
          <w:color w:val="111111"/>
          <w:spacing w:val="-12"/>
          <w:w w:val="105"/>
        </w:rPr>
        <w:t xml:space="preserve"> </w:t>
      </w:r>
      <w:r>
        <w:rPr>
          <w:color w:val="111111"/>
          <w:w w:val="105"/>
        </w:rPr>
        <w:t>no</w:t>
      </w:r>
      <w:r>
        <w:rPr>
          <w:color w:val="111111"/>
          <w:spacing w:val="-10"/>
          <w:w w:val="105"/>
        </w:rPr>
        <w:t xml:space="preserve"> </w:t>
      </w:r>
      <w:r>
        <w:rPr>
          <w:color w:val="111111"/>
          <w:w w:val="105"/>
        </w:rPr>
        <w:t>other</w:t>
      </w:r>
      <w:r>
        <w:rPr>
          <w:color w:val="111111"/>
          <w:spacing w:val="-4"/>
          <w:w w:val="105"/>
        </w:rPr>
        <w:t xml:space="preserve"> </w:t>
      </w:r>
      <w:r>
        <w:rPr>
          <w:color w:val="111111"/>
          <w:w w:val="105"/>
        </w:rPr>
        <w:t>purpose;</w:t>
      </w:r>
    </w:p>
    <w:p w14:paraId="75D39489" w14:textId="77777777" w:rsidR="004B6D25" w:rsidRDefault="004B6D25">
      <w:pPr>
        <w:pStyle w:val="BodyText"/>
        <w:spacing w:before="5"/>
        <w:rPr>
          <w:sz w:val="23"/>
        </w:rPr>
      </w:pPr>
    </w:p>
    <w:p w14:paraId="50F6430E" w14:textId="77777777" w:rsidR="004B6D25" w:rsidRDefault="00375F1A">
      <w:pPr>
        <w:pStyle w:val="BodyText"/>
        <w:spacing w:line="280" w:lineRule="auto"/>
        <w:ind w:left="154" w:right="153" w:firstLine="1459"/>
        <w:jc w:val="both"/>
      </w:pPr>
      <w:r>
        <w:rPr>
          <w:b/>
          <w:color w:val="111111"/>
          <w:sz w:val="18"/>
        </w:rPr>
        <w:t xml:space="preserve">AND WHEREAS, </w:t>
      </w:r>
      <w:r>
        <w:rPr>
          <w:color w:val="111111"/>
        </w:rPr>
        <w:t>the</w:t>
      </w:r>
      <w:r>
        <w:rPr>
          <w:color w:val="111111"/>
          <w:spacing w:val="-7"/>
        </w:rPr>
        <w:t xml:space="preserve"> </w:t>
      </w:r>
      <w:r>
        <w:rPr>
          <w:color w:val="111111"/>
        </w:rPr>
        <w:t>service</w:t>
      </w:r>
      <w:r>
        <w:rPr>
          <w:color w:val="111111"/>
          <w:spacing w:val="-1"/>
        </w:rPr>
        <w:t xml:space="preserve"> </w:t>
      </w:r>
      <w:r>
        <w:rPr>
          <w:color w:val="111111"/>
        </w:rPr>
        <w:t>is</w:t>
      </w:r>
      <w:r>
        <w:rPr>
          <w:color w:val="111111"/>
          <w:spacing w:val="-10"/>
        </w:rPr>
        <w:t xml:space="preserve"> </w:t>
      </w:r>
      <w:r>
        <w:rPr>
          <w:color w:val="111111"/>
        </w:rPr>
        <w:t>immediately available to the</w:t>
      </w:r>
      <w:r>
        <w:rPr>
          <w:color w:val="111111"/>
          <w:spacing w:val="-7"/>
        </w:rPr>
        <w:t xml:space="preserve"> </w:t>
      </w:r>
      <w:r>
        <w:rPr>
          <w:color w:val="111111"/>
        </w:rPr>
        <w:t>owner of</w:t>
      </w:r>
      <w:r>
        <w:rPr>
          <w:color w:val="111111"/>
          <w:spacing w:val="-8"/>
        </w:rPr>
        <w:t xml:space="preserve"> </w:t>
      </w:r>
      <w:r>
        <w:rPr>
          <w:color w:val="111111"/>
        </w:rPr>
        <w:t>property,</w:t>
      </w:r>
      <w:r>
        <w:rPr>
          <w:color w:val="111111"/>
          <w:spacing w:val="-1"/>
        </w:rPr>
        <w:t xml:space="preserve"> </w:t>
      </w:r>
      <w:r>
        <w:rPr>
          <w:color w:val="111111"/>
        </w:rPr>
        <w:t>and</w:t>
      </w:r>
      <w:r>
        <w:rPr>
          <w:color w:val="111111"/>
          <w:spacing w:val="-13"/>
        </w:rPr>
        <w:t xml:space="preserve"> </w:t>
      </w:r>
      <w:r>
        <w:rPr>
          <w:color w:val="111111"/>
        </w:rPr>
        <w:t>the</w:t>
      </w:r>
      <w:r>
        <w:rPr>
          <w:color w:val="111111"/>
          <w:spacing w:val="-7"/>
        </w:rPr>
        <w:t xml:space="preserve"> </w:t>
      </w:r>
      <w:r>
        <w:rPr>
          <w:color w:val="111111"/>
        </w:rPr>
        <w:t>fee</w:t>
      </w:r>
      <w:r>
        <w:rPr>
          <w:color w:val="111111"/>
          <w:spacing w:val="-6"/>
        </w:rPr>
        <w:t xml:space="preserve"> </w:t>
      </w:r>
      <w:r>
        <w:rPr>
          <w:color w:val="111111"/>
        </w:rPr>
        <w:t>shall</w:t>
      </w:r>
      <w:r>
        <w:rPr>
          <w:color w:val="111111"/>
          <w:spacing w:val="-6"/>
        </w:rPr>
        <w:t xml:space="preserve"> </w:t>
      </w:r>
      <w:r>
        <w:rPr>
          <w:color w:val="111111"/>
        </w:rPr>
        <w:t>not</w:t>
      </w:r>
      <w:r>
        <w:rPr>
          <w:color w:val="111111"/>
          <w:spacing w:val="-5"/>
        </w:rPr>
        <w:t xml:space="preserve"> </w:t>
      </w:r>
      <w:r>
        <w:rPr>
          <w:color w:val="111111"/>
        </w:rPr>
        <w:t xml:space="preserve">exceed </w:t>
      </w:r>
      <w:r>
        <w:rPr>
          <w:color w:val="111111"/>
          <w:w w:val="105"/>
        </w:rPr>
        <w:t>the proportional cost of the service to</w:t>
      </w:r>
      <w:r>
        <w:rPr>
          <w:color w:val="111111"/>
          <w:spacing w:val="33"/>
          <w:w w:val="105"/>
        </w:rPr>
        <w:t xml:space="preserve"> </w:t>
      </w:r>
      <w:r>
        <w:rPr>
          <w:color w:val="111111"/>
          <w:w w:val="105"/>
        </w:rPr>
        <w:t xml:space="preserve">that </w:t>
      </w:r>
      <w:proofErr w:type="gramStart"/>
      <w:r>
        <w:rPr>
          <w:color w:val="111111"/>
          <w:w w:val="105"/>
        </w:rPr>
        <w:t>parcel;</w:t>
      </w:r>
      <w:proofErr w:type="gramEnd"/>
    </w:p>
    <w:p w14:paraId="12775086" w14:textId="77777777" w:rsidR="004B6D25" w:rsidRDefault="004B6D25">
      <w:pPr>
        <w:pStyle w:val="BodyText"/>
        <w:spacing w:before="4"/>
        <w:rPr>
          <w:sz w:val="23"/>
        </w:rPr>
      </w:pPr>
    </w:p>
    <w:p w14:paraId="0658CF65" w14:textId="663B7001" w:rsidR="004B6D25" w:rsidRDefault="00375F1A">
      <w:pPr>
        <w:pStyle w:val="BodyText"/>
        <w:spacing w:before="1" w:line="280" w:lineRule="auto"/>
        <w:ind w:left="142" w:right="144" w:firstLine="1464"/>
        <w:jc w:val="both"/>
      </w:pPr>
      <w:r>
        <w:rPr>
          <w:b/>
          <w:color w:val="111111"/>
          <w:sz w:val="18"/>
        </w:rPr>
        <w:t>NOW,</w:t>
      </w:r>
      <w:r>
        <w:rPr>
          <w:b/>
          <w:color w:val="111111"/>
          <w:spacing w:val="-8"/>
          <w:sz w:val="18"/>
        </w:rPr>
        <w:t xml:space="preserve"> </w:t>
      </w:r>
      <w:r>
        <w:rPr>
          <w:b/>
          <w:color w:val="111111"/>
          <w:sz w:val="18"/>
        </w:rPr>
        <w:t>THEREFORE, BE</w:t>
      </w:r>
      <w:r>
        <w:rPr>
          <w:b/>
          <w:color w:val="111111"/>
          <w:spacing w:val="-1"/>
          <w:sz w:val="18"/>
        </w:rPr>
        <w:t xml:space="preserve"> </w:t>
      </w:r>
      <w:r>
        <w:rPr>
          <w:b/>
          <w:color w:val="111111"/>
          <w:sz w:val="18"/>
        </w:rPr>
        <w:t>IT</w:t>
      </w:r>
      <w:r>
        <w:rPr>
          <w:b/>
          <w:color w:val="111111"/>
          <w:spacing w:val="-7"/>
          <w:sz w:val="18"/>
        </w:rPr>
        <w:t xml:space="preserve"> </w:t>
      </w:r>
      <w:r>
        <w:rPr>
          <w:b/>
          <w:color w:val="111111"/>
          <w:sz w:val="18"/>
        </w:rPr>
        <w:t xml:space="preserve">RESOLVED, </w:t>
      </w:r>
      <w:r>
        <w:rPr>
          <w:color w:val="111111"/>
        </w:rPr>
        <w:t>that</w:t>
      </w:r>
      <w:r>
        <w:rPr>
          <w:color w:val="111111"/>
          <w:spacing w:val="-6"/>
        </w:rPr>
        <w:t xml:space="preserve"> </w:t>
      </w:r>
      <w:r>
        <w:rPr>
          <w:color w:val="111111"/>
        </w:rPr>
        <w:t>the fee shall</w:t>
      </w:r>
      <w:r>
        <w:rPr>
          <w:color w:val="111111"/>
          <w:spacing w:val="-3"/>
        </w:rPr>
        <w:t xml:space="preserve"> </w:t>
      </w:r>
      <w:r>
        <w:rPr>
          <w:color w:val="111111"/>
        </w:rPr>
        <w:t>continue for the fiscal</w:t>
      </w:r>
      <w:r>
        <w:rPr>
          <w:color w:val="111111"/>
          <w:spacing w:val="-3"/>
        </w:rPr>
        <w:t xml:space="preserve"> </w:t>
      </w:r>
      <w:r>
        <w:rPr>
          <w:color w:val="111111"/>
        </w:rPr>
        <w:t xml:space="preserve">year </w:t>
      </w:r>
      <w:r>
        <w:rPr>
          <w:b/>
          <w:color w:val="111111"/>
          <w:sz w:val="18"/>
        </w:rPr>
        <w:t>202</w:t>
      </w:r>
      <w:r w:rsidR="00426F49">
        <w:rPr>
          <w:b/>
          <w:color w:val="111111"/>
          <w:sz w:val="18"/>
        </w:rPr>
        <w:t>3</w:t>
      </w:r>
      <w:r>
        <w:rPr>
          <w:b/>
          <w:color w:val="111111"/>
          <w:sz w:val="18"/>
        </w:rPr>
        <w:t>-202</w:t>
      </w:r>
      <w:r w:rsidR="00426F49">
        <w:rPr>
          <w:b/>
          <w:color w:val="111111"/>
          <w:sz w:val="18"/>
        </w:rPr>
        <w:t>4</w:t>
      </w:r>
      <w:r>
        <w:rPr>
          <w:b/>
          <w:color w:val="111111"/>
          <w:sz w:val="18"/>
        </w:rPr>
        <w:t xml:space="preserve"> </w:t>
      </w:r>
      <w:r>
        <w:rPr>
          <w:color w:val="111111"/>
        </w:rPr>
        <w:t>on</w:t>
      </w:r>
      <w:r>
        <w:rPr>
          <w:color w:val="111111"/>
          <w:spacing w:val="-5"/>
        </w:rPr>
        <w:t xml:space="preserve"> </w:t>
      </w:r>
      <w:r>
        <w:rPr>
          <w:color w:val="111111"/>
        </w:rPr>
        <w:t>all</w:t>
      </w:r>
      <w:r>
        <w:rPr>
          <w:color w:val="111111"/>
          <w:spacing w:val="-11"/>
        </w:rPr>
        <w:t xml:space="preserve"> </w:t>
      </w:r>
      <w:r>
        <w:rPr>
          <w:color w:val="111111"/>
        </w:rPr>
        <w:t>eligible parcels</w:t>
      </w:r>
      <w:r>
        <w:rPr>
          <w:color w:val="111111"/>
          <w:spacing w:val="16"/>
        </w:rPr>
        <w:t xml:space="preserve"> </w:t>
      </w:r>
      <w:r>
        <w:rPr>
          <w:color w:val="111111"/>
        </w:rPr>
        <w:t>within the</w:t>
      </w:r>
      <w:r>
        <w:rPr>
          <w:color w:val="111111"/>
          <w:spacing w:val="-8"/>
        </w:rPr>
        <w:t xml:space="preserve"> </w:t>
      </w:r>
      <w:r>
        <w:rPr>
          <w:color w:val="111111"/>
        </w:rPr>
        <w:t>district in</w:t>
      </w:r>
      <w:r>
        <w:rPr>
          <w:color w:val="111111"/>
          <w:spacing w:val="-1"/>
        </w:rPr>
        <w:t xml:space="preserve"> </w:t>
      </w:r>
      <w:r>
        <w:rPr>
          <w:color w:val="111111"/>
        </w:rPr>
        <w:t>the</w:t>
      </w:r>
      <w:r>
        <w:rPr>
          <w:color w:val="111111"/>
          <w:spacing w:val="-8"/>
        </w:rPr>
        <w:t xml:space="preserve"> </w:t>
      </w:r>
      <w:r>
        <w:rPr>
          <w:color w:val="111111"/>
        </w:rPr>
        <w:t>amount of</w:t>
      </w:r>
      <w:r>
        <w:rPr>
          <w:color w:val="111111"/>
          <w:spacing w:val="-7"/>
        </w:rPr>
        <w:t xml:space="preserve"> </w:t>
      </w:r>
      <w:r>
        <w:rPr>
          <w:color w:val="111111"/>
        </w:rPr>
        <w:t>$2.00</w:t>
      </w:r>
      <w:r>
        <w:rPr>
          <w:color w:val="111111"/>
          <w:spacing w:val="-3"/>
        </w:rPr>
        <w:t xml:space="preserve"> </w:t>
      </w:r>
      <w:r>
        <w:rPr>
          <w:color w:val="111111"/>
        </w:rPr>
        <w:t>per parcel</w:t>
      </w:r>
      <w:r>
        <w:rPr>
          <w:color w:val="111111"/>
          <w:spacing w:val="-3"/>
        </w:rPr>
        <w:t xml:space="preserve"> </w:t>
      </w:r>
      <w:r>
        <w:rPr>
          <w:color w:val="111111"/>
        </w:rPr>
        <w:t>per year</w:t>
      </w:r>
      <w:r>
        <w:rPr>
          <w:color w:val="111111"/>
          <w:spacing w:val="-1"/>
        </w:rPr>
        <w:t xml:space="preserve"> </w:t>
      </w:r>
      <w:r>
        <w:rPr>
          <w:color w:val="111111"/>
        </w:rPr>
        <w:t>as</w:t>
      </w:r>
      <w:r>
        <w:rPr>
          <w:color w:val="111111"/>
          <w:spacing w:val="-10"/>
        </w:rPr>
        <w:t xml:space="preserve"> </w:t>
      </w:r>
      <w:r>
        <w:rPr>
          <w:color w:val="111111"/>
        </w:rPr>
        <w:t>set</w:t>
      </w:r>
      <w:r>
        <w:rPr>
          <w:color w:val="111111"/>
          <w:spacing w:val="-5"/>
        </w:rPr>
        <w:t xml:space="preserve"> </w:t>
      </w:r>
      <w:r>
        <w:rPr>
          <w:color w:val="111111"/>
        </w:rPr>
        <w:t>by</w:t>
      </w:r>
      <w:r>
        <w:rPr>
          <w:color w:val="111111"/>
          <w:spacing w:val="-9"/>
        </w:rPr>
        <w:t xml:space="preserve"> </w:t>
      </w:r>
      <w:r>
        <w:rPr>
          <w:color w:val="111111"/>
        </w:rPr>
        <w:t>Ordinance</w:t>
      </w:r>
      <w:r>
        <w:rPr>
          <w:color w:val="111111"/>
          <w:spacing w:val="16"/>
        </w:rPr>
        <w:t xml:space="preserve"> </w:t>
      </w:r>
      <w:r>
        <w:rPr>
          <w:color w:val="111111"/>
        </w:rPr>
        <w:t>XV,</w:t>
      </w:r>
      <w:r>
        <w:rPr>
          <w:color w:val="111111"/>
          <w:spacing w:val="-9"/>
        </w:rPr>
        <w:t xml:space="preserve"> </w:t>
      </w:r>
      <w:r>
        <w:rPr>
          <w:color w:val="111111"/>
        </w:rPr>
        <w:t>and</w:t>
      </w:r>
      <w:r>
        <w:rPr>
          <w:color w:val="111111"/>
          <w:spacing w:val="-1"/>
        </w:rPr>
        <w:t xml:space="preserve"> </w:t>
      </w:r>
      <w:r>
        <w:rPr>
          <w:color w:val="111111"/>
        </w:rPr>
        <w:t>that the fees</w:t>
      </w:r>
      <w:r>
        <w:rPr>
          <w:color w:val="111111"/>
          <w:spacing w:val="-2"/>
        </w:rPr>
        <w:t xml:space="preserve"> </w:t>
      </w:r>
      <w:r>
        <w:rPr>
          <w:color w:val="111111"/>
        </w:rPr>
        <w:t>be</w:t>
      </w:r>
      <w:r>
        <w:rPr>
          <w:color w:val="111111"/>
          <w:spacing w:val="-4"/>
        </w:rPr>
        <w:t xml:space="preserve"> </w:t>
      </w:r>
      <w:r>
        <w:rPr>
          <w:color w:val="111111"/>
        </w:rPr>
        <w:t>collected on the tax role in the same manner, by the same persons and at the same time, together, and not separately from its general taxes.</w:t>
      </w:r>
    </w:p>
    <w:p w14:paraId="1818F756" w14:textId="77777777" w:rsidR="004B6D25" w:rsidRDefault="004B6D25">
      <w:pPr>
        <w:pStyle w:val="BodyText"/>
        <w:spacing w:before="11"/>
        <w:rPr>
          <w:sz w:val="22"/>
        </w:rPr>
      </w:pPr>
    </w:p>
    <w:p w14:paraId="698A1AFB" w14:textId="77777777" w:rsidR="00401757" w:rsidRDefault="00375F1A">
      <w:pPr>
        <w:tabs>
          <w:tab w:val="left" w:pos="3772"/>
          <w:tab w:val="left" w:pos="5946"/>
        </w:tabs>
        <w:spacing w:line="559" w:lineRule="auto"/>
        <w:ind w:left="1600" w:right="4000" w:hanging="1453"/>
        <w:rPr>
          <w:color w:val="111111"/>
          <w:sz w:val="20"/>
        </w:rPr>
      </w:pPr>
      <w:r>
        <w:rPr>
          <w:b/>
          <w:color w:val="111111"/>
          <w:sz w:val="18"/>
        </w:rPr>
        <w:t>APPROVED</w:t>
      </w:r>
      <w:r>
        <w:rPr>
          <w:b/>
          <w:color w:val="111111"/>
          <w:spacing w:val="32"/>
          <w:sz w:val="18"/>
        </w:rPr>
        <w:t xml:space="preserve"> </w:t>
      </w:r>
      <w:r>
        <w:rPr>
          <w:b/>
          <w:color w:val="111111"/>
          <w:sz w:val="18"/>
        </w:rPr>
        <w:t xml:space="preserve">AND ADOPTED </w:t>
      </w:r>
      <w:r>
        <w:rPr>
          <w:color w:val="111111"/>
          <w:sz w:val="20"/>
        </w:rPr>
        <w:t xml:space="preserve">this </w:t>
      </w:r>
      <w:r w:rsidR="00401757">
        <w:rPr>
          <w:color w:val="111111"/>
          <w:sz w:val="20"/>
        </w:rPr>
        <w:t>19</w:t>
      </w:r>
      <w:r w:rsidR="00401757" w:rsidRPr="00401757">
        <w:rPr>
          <w:color w:val="111111"/>
          <w:sz w:val="20"/>
          <w:vertAlign w:val="superscript"/>
        </w:rPr>
        <w:t>th</w:t>
      </w:r>
      <w:r w:rsidR="00401757">
        <w:rPr>
          <w:color w:val="111111"/>
          <w:sz w:val="20"/>
        </w:rPr>
        <w:t xml:space="preserve"> of July 2023</w:t>
      </w:r>
      <w:r>
        <w:rPr>
          <w:color w:val="111111"/>
          <w:sz w:val="20"/>
        </w:rPr>
        <w:t xml:space="preserve"> by the following vote: </w:t>
      </w:r>
    </w:p>
    <w:p w14:paraId="10D56713" w14:textId="723A04AB" w:rsidR="004B6D25" w:rsidRDefault="00401757">
      <w:pPr>
        <w:tabs>
          <w:tab w:val="left" w:pos="3772"/>
          <w:tab w:val="left" w:pos="5946"/>
        </w:tabs>
        <w:spacing w:line="559" w:lineRule="auto"/>
        <w:ind w:left="1600" w:right="4000" w:hanging="1453"/>
        <w:rPr>
          <w:sz w:val="20"/>
        </w:rPr>
      </w:pPr>
      <w:r>
        <w:rPr>
          <w:b/>
          <w:color w:val="111111"/>
          <w:sz w:val="18"/>
        </w:rPr>
        <w:tab/>
      </w:r>
      <w:r w:rsidR="00375F1A">
        <w:rPr>
          <w:color w:val="111111"/>
          <w:spacing w:val="-2"/>
          <w:sz w:val="20"/>
        </w:rPr>
        <w:t>AYES</w:t>
      </w:r>
      <w:r w:rsidR="00375F1A">
        <w:rPr>
          <w:color w:val="4D4D4D"/>
          <w:spacing w:val="-2"/>
          <w:sz w:val="20"/>
        </w:rPr>
        <w:t>:</w:t>
      </w:r>
      <w:r w:rsidR="00375F1A">
        <w:rPr>
          <w:color w:val="4D4D4D"/>
          <w:sz w:val="20"/>
        </w:rPr>
        <w:tab/>
      </w:r>
      <w:r w:rsidR="00375F1A">
        <w:rPr>
          <w:color w:val="111111"/>
          <w:spacing w:val="-2"/>
          <w:sz w:val="20"/>
        </w:rPr>
        <w:t>NOES:</w:t>
      </w:r>
      <w:r w:rsidR="00375F1A">
        <w:rPr>
          <w:color w:val="111111"/>
          <w:sz w:val="20"/>
        </w:rPr>
        <w:tab/>
      </w:r>
      <w:r w:rsidR="00375F1A">
        <w:rPr>
          <w:color w:val="111111"/>
          <w:spacing w:val="-2"/>
          <w:sz w:val="20"/>
        </w:rPr>
        <w:t>ABSENT:</w:t>
      </w:r>
    </w:p>
    <w:p w14:paraId="65E00CA8" w14:textId="77777777" w:rsidR="004B6D25" w:rsidRDefault="00375F1A">
      <w:pPr>
        <w:spacing w:before="18"/>
        <w:ind w:left="143"/>
        <w:rPr>
          <w:b/>
          <w:sz w:val="18"/>
        </w:rPr>
      </w:pPr>
      <w:r>
        <w:rPr>
          <w:b/>
          <w:color w:val="111111"/>
          <w:spacing w:val="-2"/>
          <w:sz w:val="18"/>
        </w:rPr>
        <w:t>ATTEST:</w:t>
      </w:r>
    </w:p>
    <w:p w14:paraId="5F52712E" w14:textId="77777777" w:rsidR="004B6D25" w:rsidRDefault="004B6D25">
      <w:pPr>
        <w:pStyle w:val="BodyText"/>
        <w:rPr>
          <w:b/>
        </w:rPr>
      </w:pPr>
    </w:p>
    <w:p w14:paraId="78CCDDFB" w14:textId="77777777" w:rsidR="004B6D25" w:rsidRDefault="004B6D25">
      <w:pPr>
        <w:pStyle w:val="BodyText"/>
        <w:spacing w:before="2"/>
        <w:rPr>
          <w:b/>
          <w:sz w:val="26"/>
        </w:rPr>
      </w:pPr>
    </w:p>
    <w:p w14:paraId="5B85E6CB" w14:textId="77777777" w:rsidR="00426F49" w:rsidRDefault="00375F1A">
      <w:pPr>
        <w:tabs>
          <w:tab w:val="left" w:pos="6662"/>
        </w:tabs>
        <w:spacing w:before="1" w:line="540" w:lineRule="atLeast"/>
        <w:ind w:left="132" w:right="1526" w:firstLine="4"/>
        <w:rPr>
          <w:b/>
          <w:color w:val="111111"/>
          <w:sz w:val="18"/>
        </w:rPr>
      </w:pPr>
      <w:r>
        <w:rPr>
          <w:noProof/>
        </w:rPr>
        <mc:AlternateContent>
          <mc:Choice Requires="wps">
            <w:drawing>
              <wp:anchor distT="0" distB="0" distL="0" distR="0" simplePos="0" relativeHeight="15730688" behindDoc="0" locked="0" layoutInCell="1" allowOverlap="1" wp14:anchorId="458C662D" wp14:editId="3638A07E">
                <wp:simplePos x="0" y="0"/>
                <wp:positionH relativeFrom="page">
                  <wp:posOffset>4628018</wp:posOffset>
                </wp:positionH>
                <wp:positionV relativeFrom="paragraph">
                  <wp:posOffset>160624</wp:posOffset>
                </wp:positionV>
                <wp:extent cx="2466975" cy="1270"/>
                <wp:effectExtent l="0" t="0" r="0" b="0"/>
                <wp:wrapNone/>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66975" cy="1270"/>
                        </a:xfrm>
                        <a:custGeom>
                          <a:avLst/>
                          <a:gdLst/>
                          <a:ahLst/>
                          <a:cxnLst/>
                          <a:rect l="l" t="t" r="r" b="b"/>
                          <a:pathLst>
                            <a:path w="2466975">
                              <a:moveTo>
                                <a:pt x="0" y="0"/>
                              </a:moveTo>
                              <a:lnTo>
                                <a:pt x="2466648" y="0"/>
                              </a:lnTo>
                            </a:path>
                          </a:pathLst>
                        </a:custGeom>
                        <a:ln w="1220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62A0A2C" id="Graphic 6" o:spid="_x0000_s1026" style="position:absolute;margin-left:364.4pt;margin-top:12.65pt;width:194.25pt;height:.1pt;z-index:15730688;visibility:visible;mso-wrap-style:square;mso-wrap-distance-left:0;mso-wrap-distance-top:0;mso-wrap-distance-right:0;mso-wrap-distance-bottom:0;mso-position-horizontal:absolute;mso-position-horizontal-relative:page;mso-position-vertical:absolute;mso-position-vertical-relative:text;v-text-anchor:top" coordsize="24669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" path="m,l2466648,e" filled="f" strokeweight=".33906mm">
                <v:path arrowok="t"/>
                <w10:wrap anchorx="page"/>
              </v:shape>
            </w:pict>
          </mc:Fallback>
        </mc:AlternateContent>
      </w:r>
      <w:r>
        <w:rPr>
          <w:noProof/>
        </w:rPr>
        <mc:AlternateContent>
          <mc:Choice Requires="wps">
            <w:drawing>
              <wp:anchor distT="0" distB="0" distL="0" distR="0" simplePos="0" relativeHeight="15731200" behindDoc="0" locked="0" layoutInCell="1" allowOverlap="1" wp14:anchorId="3571DAF0" wp14:editId="6BE908DE">
                <wp:simplePos x="0" y="0"/>
                <wp:positionH relativeFrom="page">
                  <wp:posOffset>488445</wp:posOffset>
                </wp:positionH>
                <wp:positionV relativeFrom="paragraph">
                  <wp:posOffset>160624</wp:posOffset>
                </wp:positionV>
                <wp:extent cx="2747645" cy="1270"/>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7645" cy="1270"/>
                        </a:xfrm>
                        <a:custGeom>
                          <a:avLst/>
                          <a:gdLst/>
                          <a:ahLst/>
                          <a:cxnLst/>
                          <a:rect l="l" t="t" r="r" b="b"/>
                          <a:pathLst>
                            <a:path w="2747645">
                              <a:moveTo>
                                <a:pt x="0" y="0"/>
                              </a:moveTo>
                              <a:lnTo>
                                <a:pt x="2747504" y="0"/>
                              </a:lnTo>
                            </a:path>
                          </a:pathLst>
                        </a:custGeom>
                        <a:ln w="1220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B28D722" id="Graphic 7" o:spid="_x0000_s1026" style="position:absolute;margin-left:38.45pt;margin-top:12.65pt;width:216.35pt;height:.1pt;z-index:15731200;visibility:visible;mso-wrap-style:square;mso-wrap-distance-left:0;mso-wrap-distance-top:0;mso-wrap-distance-right:0;mso-wrap-distance-bottom:0;mso-position-horizontal:absolute;mso-position-horizontal-relative:page;mso-position-vertical:absolute;mso-position-vertical-relative:text;v-text-anchor:top" coordsize="27476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" path="m,l2747504,e" filled="f" strokeweight=".33906mm">
                <v:path arrowok="t"/>
                <w10:wrap anchorx="page"/>
              </v:shape>
            </w:pict>
          </mc:Fallback>
        </mc:AlternateContent>
      </w:r>
      <w:r w:rsidR="00401757">
        <w:rPr>
          <w:b/>
          <w:color w:val="111111"/>
          <w:sz w:val="18"/>
        </w:rPr>
        <w:t>Bailey Randall</w:t>
      </w:r>
      <w:r>
        <w:rPr>
          <w:b/>
          <w:color w:val="111111"/>
          <w:sz w:val="18"/>
        </w:rPr>
        <w:t>, Secretary to the Board</w:t>
      </w:r>
      <w:r>
        <w:rPr>
          <w:b/>
          <w:color w:val="111111"/>
          <w:sz w:val="18"/>
        </w:rPr>
        <w:tab/>
      </w:r>
      <w:r w:rsidR="00401757">
        <w:rPr>
          <w:b/>
          <w:color w:val="111111"/>
          <w:sz w:val="18"/>
        </w:rPr>
        <w:t>Mark Bishop</w:t>
      </w:r>
      <w:r>
        <w:rPr>
          <w:b/>
          <w:color w:val="111111"/>
          <w:sz w:val="18"/>
        </w:rPr>
        <w:t xml:space="preserve">, Chairman </w:t>
      </w:r>
    </w:p>
    <w:p w14:paraId="666CD214" w14:textId="3EC6610C" w:rsidR="004B6D25" w:rsidRDefault="00375F1A">
      <w:pPr>
        <w:tabs>
          <w:tab w:val="left" w:pos="6662"/>
        </w:tabs>
        <w:spacing w:before="1" w:line="540" w:lineRule="atLeast"/>
        <w:ind w:left="132" w:right="1526" w:firstLine="4"/>
        <w:rPr>
          <w:b/>
          <w:sz w:val="18"/>
        </w:rPr>
      </w:pPr>
      <w:r>
        <w:rPr>
          <w:b/>
          <w:color w:val="111111"/>
          <w:sz w:val="18"/>
        </w:rPr>
        <w:t>STATE OF CALIFORNIA</w:t>
      </w:r>
    </w:p>
    <w:p w14:paraId="77C438AE" w14:textId="77777777" w:rsidR="004B6D25" w:rsidRDefault="00375F1A">
      <w:pPr>
        <w:spacing w:before="60"/>
        <w:ind w:left="135"/>
        <w:rPr>
          <w:b/>
          <w:sz w:val="18"/>
        </w:rPr>
      </w:pPr>
      <w:r>
        <w:rPr>
          <w:b/>
          <w:color w:val="111111"/>
          <w:sz w:val="18"/>
        </w:rPr>
        <w:t>COUNTY</w:t>
      </w:r>
      <w:r>
        <w:rPr>
          <w:b/>
          <w:color w:val="111111"/>
          <w:spacing w:val="22"/>
          <w:sz w:val="18"/>
        </w:rPr>
        <w:t xml:space="preserve"> </w:t>
      </w:r>
      <w:r>
        <w:rPr>
          <w:b/>
          <w:color w:val="111111"/>
          <w:sz w:val="18"/>
        </w:rPr>
        <w:t>OF</w:t>
      </w:r>
      <w:r>
        <w:rPr>
          <w:b/>
          <w:color w:val="111111"/>
          <w:spacing w:val="4"/>
          <w:sz w:val="18"/>
        </w:rPr>
        <w:t xml:space="preserve"> </w:t>
      </w:r>
      <w:r>
        <w:rPr>
          <w:b/>
          <w:color w:val="111111"/>
          <w:spacing w:val="-2"/>
          <w:sz w:val="18"/>
        </w:rPr>
        <w:t>MODOC</w:t>
      </w:r>
    </w:p>
    <w:p w14:paraId="3DBF6F3C" w14:textId="77777777" w:rsidR="004B6D25" w:rsidRDefault="004B6D25">
      <w:pPr>
        <w:pStyle w:val="BodyText"/>
        <w:spacing w:before="7"/>
        <w:rPr>
          <w:b/>
          <w:sz w:val="27"/>
        </w:rPr>
      </w:pPr>
    </w:p>
    <w:p w14:paraId="741B2CBB" w14:textId="019E95FF" w:rsidR="004B6D25" w:rsidRDefault="00375F1A">
      <w:pPr>
        <w:pStyle w:val="BodyText"/>
        <w:spacing w:line="280" w:lineRule="auto"/>
        <w:ind w:left="127" w:right="161" w:firstLine="2"/>
        <w:jc w:val="both"/>
      </w:pPr>
      <w:r>
        <w:rPr>
          <w:color w:val="111111"/>
        </w:rPr>
        <w:t>I,</w:t>
      </w:r>
      <w:r>
        <w:rPr>
          <w:color w:val="111111"/>
          <w:spacing w:val="-14"/>
        </w:rPr>
        <w:t xml:space="preserve"> </w:t>
      </w:r>
      <w:r w:rsidR="00426F49">
        <w:rPr>
          <w:color w:val="111111"/>
        </w:rPr>
        <w:t>Bailey Randall</w:t>
      </w:r>
      <w:r>
        <w:rPr>
          <w:color w:val="111111"/>
        </w:rPr>
        <w:t>,</w:t>
      </w:r>
      <w:r>
        <w:rPr>
          <w:color w:val="111111"/>
          <w:spacing w:val="-11"/>
        </w:rPr>
        <w:t xml:space="preserve"> </w:t>
      </w:r>
      <w:r>
        <w:rPr>
          <w:b/>
          <w:color w:val="111111"/>
          <w:sz w:val="18"/>
        </w:rPr>
        <w:t>DO</w:t>
      </w:r>
      <w:r>
        <w:rPr>
          <w:b/>
          <w:color w:val="111111"/>
          <w:spacing w:val="-12"/>
          <w:sz w:val="18"/>
        </w:rPr>
        <w:t xml:space="preserve"> </w:t>
      </w:r>
      <w:r>
        <w:rPr>
          <w:b/>
          <w:color w:val="111111"/>
          <w:sz w:val="18"/>
        </w:rPr>
        <w:t xml:space="preserve">HEREBY CERTIFY, </w:t>
      </w:r>
      <w:r>
        <w:rPr>
          <w:color w:val="111111"/>
        </w:rPr>
        <w:t>that</w:t>
      </w:r>
      <w:r>
        <w:rPr>
          <w:color w:val="111111"/>
          <w:spacing w:val="-12"/>
        </w:rPr>
        <w:t xml:space="preserve"> </w:t>
      </w:r>
      <w:r>
        <w:rPr>
          <w:color w:val="111111"/>
        </w:rPr>
        <w:t>the</w:t>
      </w:r>
      <w:r>
        <w:rPr>
          <w:color w:val="111111"/>
          <w:spacing w:val="-9"/>
        </w:rPr>
        <w:t xml:space="preserve"> </w:t>
      </w:r>
      <w:r>
        <w:rPr>
          <w:color w:val="111111"/>
        </w:rPr>
        <w:t>foregoing</w:t>
      </w:r>
      <w:r>
        <w:rPr>
          <w:color w:val="111111"/>
          <w:spacing w:val="-8"/>
        </w:rPr>
        <w:t xml:space="preserve"> </w:t>
      </w:r>
      <w:r>
        <w:rPr>
          <w:color w:val="111111"/>
        </w:rPr>
        <w:t>Resolution #2</w:t>
      </w:r>
      <w:r>
        <w:rPr>
          <w:color w:val="111111"/>
          <w:spacing w:val="-9"/>
        </w:rPr>
        <w:t xml:space="preserve"> </w:t>
      </w:r>
      <w:r w:rsidR="00426F49">
        <w:rPr>
          <w:b/>
          <w:color w:val="111111"/>
          <w:sz w:val="18"/>
        </w:rPr>
        <w:t>2023-2024</w:t>
      </w:r>
      <w:r>
        <w:rPr>
          <w:b/>
          <w:color w:val="111111"/>
          <w:sz w:val="18"/>
        </w:rPr>
        <w:t xml:space="preserve"> </w:t>
      </w:r>
      <w:r>
        <w:rPr>
          <w:color w:val="111111"/>
        </w:rPr>
        <w:t>was</w:t>
      </w:r>
      <w:r>
        <w:rPr>
          <w:color w:val="111111"/>
          <w:spacing w:val="-10"/>
        </w:rPr>
        <w:t xml:space="preserve"> </w:t>
      </w:r>
      <w:r>
        <w:rPr>
          <w:color w:val="111111"/>
        </w:rPr>
        <w:t>duly</w:t>
      </w:r>
      <w:r>
        <w:rPr>
          <w:color w:val="111111"/>
          <w:spacing w:val="-11"/>
        </w:rPr>
        <w:t xml:space="preserve"> </w:t>
      </w:r>
      <w:r>
        <w:rPr>
          <w:color w:val="111111"/>
        </w:rPr>
        <w:t>passed</w:t>
      </w:r>
      <w:r>
        <w:rPr>
          <w:color w:val="111111"/>
          <w:spacing w:val="-9"/>
        </w:rPr>
        <w:t xml:space="preserve"> </w:t>
      </w:r>
      <w:r>
        <w:rPr>
          <w:color w:val="111111"/>
        </w:rPr>
        <w:t>and</w:t>
      </w:r>
      <w:r>
        <w:rPr>
          <w:color w:val="111111"/>
          <w:spacing w:val="-14"/>
        </w:rPr>
        <w:t xml:space="preserve"> </w:t>
      </w:r>
      <w:r>
        <w:rPr>
          <w:color w:val="111111"/>
        </w:rPr>
        <w:t>adopted</w:t>
      </w:r>
      <w:r>
        <w:rPr>
          <w:color w:val="111111"/>
          <w:spacing w:val="-1"/>
        </w:rPr>
        <w:t xml:space="preserve"> </w:t>
      </w:r>
      <w:r>
        <w:rPr>
          <w:color w:val="111111"/>
        </w:rPr>
        <w:t>by</w:t>
      </w:r>
      <w:r>
        <w:rPr>
          <w:color w:val="111111"/>
          <w:spacing w:val="-14"/>
        </w:rPr>
        <w:t xml:space="preserve"> </w:t>
      </w:r>
      <w:r>
        <w:rPr>
          <w:color w:val="111111"/>
        </w:rPr>
        <w:t>the</w:t>
      </w:r>
      <w:r>
        <w:rPr>
          <w:color w:val="111111"/>
          <w:spacing w:val="-9"/>
        </w:rPr>
        <w:t xml:space="preserve"> </w:t>
      </w:r>
      <w:r>
        <w:rPr>
          <w:color w:val="111111"/>
        </w:rPr>
        <w:t xml:space="preserve">Board of Directors of the California Pines Community Services District at a </w:t>
      </w:r>
      <w:r w:rsidR="00426F49">
        <w:rPr>
          <w:color w:val="111111"/>
        </w:rPr>
        <w:t>regular meeting</w:t>
      </w:r>
      <w:r>
        <w:rPr>
          <w:color w:val="111111"/>
        </w:rPr>
        <w:t xml:space="preserve"> held on </w:t>
      </w:r>
      <w:r w:rsidR="00426F49">
        <w:rPr>
          <w:color w:val="111111"/>
        </w:rPr>
        <w:t>July 19</w:t>
      </w:r>
      <w:r w:rsidR="00426F49" w:rsidRPr="00426F49">
        <w:rPr>
          <w:color w:val="111111"/>
          <w:vertAlign w:val="superscript"/>
        </w:rPr>
        <w:t>th</w:t>
      </w:r>
      <w:r w:rsidR="00426F49">
        <w:rPr>
          <w:color w:val="111111"/>
          <w:vertAlign w:val="superscript"/>
        </w:rPr>
        <w:t xml:space="preserve"> </w:t>
      </w:r>
      <w:r w:rsidR="00426F49">
        <w:rPr>
          <w:color w:val="111111"/>
        </w:rPr>
        <w:t>,2023</w:t>
      </w:r>
      <w:r>
        <w:rPr>
          <w:color w:val="111111"/>
        </w:rPr>
        <w:t xml:space="preserve"> by the following</w:t>
      </w:r>
      <w:r>
        <w:rPr>
          <w:color w:val="111111"/>
          <w:spacing w:val="-3"/>
        </w:rPr>
        <w:t xml:space="preserve"> </w:t>
      </w:r>
      <w:r>
        <w:rPr>
          <w:color w:val="111111"/>
        </w:rPr>
        <w:t>vote:</w:t>
      </w:r>
    </w:p>
    <w:p w14:paraId="518FFD44" w14:textId="77777777" w:rsidR="004B6D25" w:rsidRDefault="004B6D25">
      <w:pPr>
        <w:pStyle w:val="BodyText"/>
        <w:spacing w:before="9"/>
        <w:rPr>
          <w:sz w:val="23"/>
        </w:rPr>
      </w:pPr>
    </w:p>
    <w:p w14:paraId="1BF3F2F2" w14:textId="77777777" w:rsidR="004B6D25" w:rsidRDefault="00375F1A">
      <w:pPr>
        <w:pStyle w:val="BodyText"/>
        <w:tabs>
          <w:tab w:val="left" w:pos="3753"/>
          <w:tab w:val="left" w:pos="5936"/>
        </w:tabs>
        <w:spacing w:before="1"/>
        <w:ind w:left="1591"/>
      </w:pPr>
      <w:r>
        <w:rPr>
          <w:color w:val="111111"/>
          <w:spacing w:val="-2"/>
          <w:w w:val="95"/>
        </w:rPr>
        <w:t>AYES:</w:t>
      </w:r>
      <w:r>
        <w:rPr>
          <w:color w:val="111111"/>
        </w:rPr>
        <w:tab/>
      </w:r>
      <w:r>
        <w:rPr>
          <w:color w:val="111111"/>
          <w:spacing w:val="-2"/>
          <w:w w:val="95"/>
        </w:rPr>
        <w:t>NOES:</w:t>
      </w:r>
      <w:r>
        <w:rPr>
          <w:color w:val="111111"/>
        </w:rPr>
        <w:tab/>
      </w:r>
      <w:r>
        <w:rPr>
          <w:color w:val="111111"/>
          <w:spacing w:val="-2"/>
          <w:w w:val="95"/>
        </w:rPr>
        <w:t>ABSENT:</w:t>
      </w:r>
    </w:p>
    <w:p w14:paraId="78BBEE33" w14:textId="77777777" w:rsidR="004B6D25" w:rsidRDefault="004B6D25">
      <w:pPr>
        <w:pStyle w:val="BodyText"/>
      </w:pPr>
    </w:p>
    <w:p w14:paraId="5CAE14E2" w14:textId="77777777" w:rsidR="004B6D25" w:rsidRDefault="004B6D25">
      <w:pPr>
        <w:pStyle w:val="BodyText"/>
      </w:pPr>
    </w:p>
    <w:p w14:paraId="1D6413C5" w14:textId="77777777" w:rsidR="004B6D25" w:rsidRDefault="00375F1A">
      <w:pPr>
        <w:pStyle w:val="BodyText"/>
        <w:spacing w:before="5"/>
        <w:rPr>
          <w:sz w:val="26"/>
        </w:rPr>
      </w:pPr>
      <w:r>
        <w:rPr>
          <w:noProof/>
        </w:rPr>
        <mc:AlternateContent>
          <mc:Choice Requires="wps">
            <w:drawing>
              <wp:anchor distT="0" distB="0" distL="0" distR="0" simplePos="0" relativeHeight="487589376" behindDoc="1" locked="0" layoutInCell="1" allowOverlap="1" wp14:anchorId="66062B20" wp14:editId="15B15BD8">
                <wp:simplePos x="0" y="0"/>
                <wp:positionH relativeFrom="page">
                  <wp:posOffset>476234</wp:posOffset>
                </wp:positionH>
                <wp:positionV relativeFrom="paragraph">
                  <wp:posOffset>208829</wp:posOffset>
                </wp:positionV>
                <wp:extent cx="3175000" cy="127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75000" cy="1270"/>
                        </a:xfrm>
                        <a:custGeom>
                          <a:avLst/>
                          <a:gdLst/>
                          <a:ahLst/>
                          <a:cxnLst/>
                          <a:rect l="l" t="t" r="r" b="b"/>
                          <a:pathLst>
                            <a:path w="3175000">
                              <a:moveTo>
                                <a:pt x="0" y="0"/>
                              </a:moveTo>
                              <a:lnTo>
                                <a:pt x="3174893" y="0"/>
                              </a:lnTo>
                            </a:path>
                          </a:pathLst>
                        </a:custGeom>
                        <a:ln w="915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B339E7D" id="Graphic 8" o:spid="_x0000_s1026" style="position:absolute;margin-left:37.5pt;margin-top:16.45pt;width:250pt;height:.1pt;z-index:-15727104;visibility:visible;mso-wrap-style:square;mso-wrap-distance-left:0;mso-wrap-distance-top:0;mso-wrap-distance-right:0;mso-wrap-distance-bottom:0;mso-position-horizontal:absolute;mso-position-horizontal-relative:page;mso-position-vertical:absolute;mso-position-vertical-relative:text;v-text-anchor:top" coordsize="3175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" path="m,l3174893,e" filled="f" strokeweight=".25431mm">
                <v:path arrowok="t"/>
                <w10:wrap type="topAndBottom" anchorx="page"/>
              </v:shape>
            </w:pict>
          </mc:Fallback>
        </mc:AlternateContent>
      </w:r>
    </w:p>
    <w:p w14:paraId="23573519" w14:textId="7548F388" w:rsidR="004B6D25" w:rsidRDefault="00426F49">
      <w:pPr>
        <w:pStyle w:val="BodyText"/>
        <w:spacing w:before="55"/>
        <w:ind w:left="115"/>
        <w:jc w:val="both"/>
      </w:pPr>
      <w:r>
        <w:rPr>
          <w:color w:val="111111"/>
        </w:rPr>
        <w:t>Bailey Randall</w:t>
      </w:r>
      <w:r w:rsidR="00375F1A">
        <w:rPr>
          <w:color w:val="111111"/>
        </w:rPr>
        <w:t>,</w:t>
      </w:r>
      <w:r w:rsidR="00375F1A">
        <w:rPr>
          <w:color w:val="111111"/>
          <w:spacing w:val="-13"/>
        </w:rPr>
        <w:t xml:space="preserve"> </w:t>
      </w:r>
      <w:r>
        <w:rPr>
          <w:color w:val="111111"/>
        </w:rPr>
        <w:t>Secretary to the board</w:t>
      </w:r>
    </w:p>
    <w:p w14:paraId="639CD353" w14:textId="77777777" w:rsidR="004B6D25" w:rsidRDefault="004B6D25">
      <w:pPr>
        <w:jc w:val="both"/>
        <w:sectPr w:rsidR="004B6D25">
          <w:headerReference w:type="default" r:id="rId8"/>
          <w:pgSz w:w="12240" w:h="15840"/>
          <w:pgMar w:top="900" w:right="440" w:bottom="280" w:left="640" w:header="716" w:footer="0" w:gutter="0"/>
          <w:cols w:space="720"/>
        </w:sectPr>
      </w:pPr>
    </w:p>
    <w:p w14:paraId="12640FCA" w14:textId="77777777" w:rsidR="004B6D25" w:rsidRDefault="004B6D25">
      <w:pPr>
        <w:pStyle w:val="BodyText"/>
        <w:spacing w:before="2"/>
      </w:pPr>
    </w:p>
    <w:p w14:paraId="23BE7CCB" w14:textId="77777777" w:rsidR="004B6D25" w:rsidRDefault="00375F1A">
      <w:pPr>
        <w:spacing w:before="94" w:line="309" w:lineRule="auto"/>
        <w:ind w:left="3127" w:right="3079"/>
        <w:jc w:val="center"/>
        <w:rPr>
          <w:b/>
          <w:sz w:val="18"/>
        </w:rPr>
      </w:pPr>
      <w:r>
        <w:rPr>
          <w:b/>
          <w:color w:val="111111"/>
          <w:sz w:val="18"/>
        </w:rPr>
        <w:t>A</w:t>
      </w:r>
      <w:r>
        <w:rPr>
          <w:b/>
          <w:color w:val="111111"/>
          <w:spacing w:val="-8"/>
          <w:sz w:val="18"/>
        </w:rPr>
        <w:t xml:space="preserve"> </w:t>
      </w:r>
      <w:r>
        <w:rPr>
          <w:b/>
          <w:color w:val="111111"/>
          <w:sz w:val="18"/>
        </w:rPr>
        <w:t>RESOLUTION</w:t>
      </w:r>
      <w:r>
        <w:rPr>
          <w:b/>
          <w:color w:val="111111"/>
          <w:spacing w:val="12"/>
          <w:sz w:val="18"/>
        </w:rPr>
        <w:t xml:space="preserve"> </w:t>
      </w:r>
      <w:r>
        <w:rPr>
          <w:b/>
          <w:color w:val="111111"/>
          <w:sz w:val="18"/>
        </w:rPr>
        <w:t>OF</w:t>
      </w:r>
      <w:r>
        <w:rPr>
          <w:b/>
          <w:color w:val="111111"/>
          <w:spacing w:val="-10"/>
          <w:sz w:val="18"/>
        </w:rPr>
        <w:t xml:space="preserve"> </w:t>
      </w:r>
      <w:r>
        <w:rPr>
          <w:b/>
          <w:color w:val="111111"/>
          <w:sz w:val="18"/>
        </w:rPr>
        <w:t>THE</w:t>
      </w:r>
      <w:r>
        <w:rPr>
          <w:b/>
          <w:color w:val="111111"/>
          <w:spacing w:val="-12"/>
          <w:sz w:val="18"/>
        </w:rPr>
        <w:t xml:space="preserve"> </w:t>
      </w:r>
      <w:r>
        <w:rPr>
          <w:b/>
          <w:color w:val="111111"/>
          <w:sz w:val="18"/>
        </w:rPr>
        <w:t>BOARD OF</w:t>
      </w:r>
      <w:r>
        <w:rPr>
          <w:b/>
          <w:color w:val="111111"/>
          <w:spacing w:val="-13"/>
          <w:sz w:val="18"/>
        </w:rPr>
        <w:t xml:space="preserve"> </w:t>
      </w:r>
      <w:r>
        <w:rPr>
          <w:b/>
          <w:color w:val="111111"/>
          <w:sz w:val="18"/>
        </w:rPr>
        <w:t>DIRECTIORS</w:t>
      </w:r>
      <w:r>
        <w:rPr>
          <w:b/>
          <w:color w:val="111111"/>
          <w:spacing w:val="10"/>
          <w:sz w:val="18"/>
        </w:rPr>
        <w:t xml:space="preserve"> </w:t>
      </w:r>
      <w:r>
        <w:rPr>
          <w:b/>
          <w:color w:val="111111"/>
          <w:sz w:val="18"/>
        </w:rPr>
        <w:t>OF</w:t>
      </w:r>
      <w:r>
        <w:rPr>
          <w:b/>
          <w:color w:val="111111"/>
          <w:spacing w:val="-16"/>
          <w:sz w:val="18"/>
        </w:rPr>
        <w:t xml:space="preserve"> </w:t>
      </w:r>
      <w:r>
        <w:rPr>
          <w:b/>
          <w:color w:val="111111"/>
          <w:sz w:val="18"/>
        </w:rPr>
        <w:t>THE CALIFORNIA PINES COMMUNITY SERVICES DISTRICT MODOC, COUNTY, CALIFORNIA</w:t>
      </w:r>
    </w:p>
    <w:p w14:paraId="5DC64B5D" w14:textId="77777777" w:rsidR="004B6D25" w:rsidRDefault="00375F1A">
      <w:pPr>
        <w:spacing w:before="2" w:line="312" w:lineRule="auto"/>
        <w:ind w:left="2247" w:right="2219"/>
        <w:jc w:val="center"/>
        <w:rPr>
          <w:b/>
          <w:sz w:val="18"/>
        </w:rPr>
      </w:pPr>
      <w:r>
        <w:rPr>
          <w:b/>
          <w:color w:val="111111"/>
          <w:sz w:val="18"/>
        </w:rPr>
        <w:t>CONTINUE ASSESSMENTS FOR</w:t>
      </w:r>
      <w:r>
        <w:rPr>
          <w:b/>
          <w:color w:val="111111"/>
          <w:spacing w:val="-4"/>
          <w:sz w:val="18"/>
        </w:rPr>
        <w:t xml:space="preserve"> </w:t>
      </w:r>
      <w:r>
        <w:rPr>
          <w:b/>
          <w:color w:val="111111"/>
          <w:sz w:val="18"/>
        </w:rPr>
        <w:t>THE</w:t>
      </w:r>
      <w:r>
        <w:rPr>
          <w:b/>
          <w:color w:val="111111"/>
          <w:spacing w:val="-10"/>
          <w:sz w:val="18"/>
        </w:rPr>
        <w:t xml:space="preserve"> </w:t>
      </w:r>
      <w:r>
        <w:rPr>
          <w:b/>
          <w:color w:val="111111"/>
          <w:sz w:val="18"/>
        </w:rPr>
        <w:t>MAINTENANCE OF</w:t>
      </w:r>
      <w:r>
        <w:rPr>
          <w:b/>
          <w:color w:val="111111"/>
          <w:spacing w:val="-10"/>
          <w:sz w:val="18"/>
        </w:rPr>
        <w:t xml:space="preserve"> </w:t>
      </w:r>
      <w:r>
        <w:rPr>
          <w:b/>
          <w:color w:val="111111"/>
          <w:sz w:val="18"/>
        </w:rPr>
        <w:t>GRAVEL</w:t>
      </w:r>
      <w:r>
        <w:rPr>
          <w:b/>
          <w:color w:val="111111"/>
          <w:spacing w:val="-2"/>
          <w:sz w:val="18"/>
        </w:rPr>
        <w:t xml:space="preserve"> </w:t>
      </w:r>
      <w:r>
        <w:rPr>
          <w:b/>
          <w:color w:val="111111"/>
          <w:sz w:val="18"/>
        </w:rPr>
        <w:t>ROADS AND PAVED STREETS IN</w:t>
      </w:r>
      <w:r>
        <w:rPr>
          <w:b/>
          <w:color w:val="111111"/>
          <w:spacing w:val="40"/>
          <w:sz w:val="18"/>
        </w:rPr>
        <w:t xml:space="preserve"> </w:t>
      </w:r>
      <w:r>
        <w:rPr>
          <w:b/>
          <w:color w:val="111111"/>
          <w:sz w:val="18"/>
        </w:rPr>
        <w:t>CERTAIN AREAS FOR</w:t>
      </w:r>
    </w:p>
    <w:p w14:paraId="1B4623E7" w14:textId="0FCE8283" w:rsidR="004B6D25" w:rsidRDefault="00375F1A">
      <w:pPr>
        <w:ind w:left="395" w:right="353"/>
        <w:jc w:val="center"/>
        <w:rPr>
          <w:b/>
          <w:sz w:val="18"/>
        </w:rPr>
      </w:pPr>
      <w:r>
        <w:rPr>
          <w:b/>
          <w:color w:val="111111"/>
          <w:spacing w:val="-8"/>
          <w:sz w:val="18"/>
        </w:rPr>
        <w:t>FISCAL</w:t>
      </w:r>
      <w:r>
        <w:rPr>
          <w:b/>
          <w:color w:val="111111"/>
          <w:spacing w:val="-3"/>
          <w:sz w:val="18"/>
        </w:rPr>
        <w:t xml:space="preserve"> </w:t>
      </w:r>
      <w:r>
        <w:rPr>
          <w:b/>
          <w:color w:val="111111"/>
          <w:spacing w:val="-8"/>
          <w:sz w:val="18"/>
        </w:rPr>
        <w:t>YEAR</w:t>
      </w:r>
      <w:r>
        <w:rPr>
          <w:b/>
          <w:color w:val="111111"/>
          <w:spacing w:val="7"/>
          <w:sz w:val="18"/>
        </w:rPr>
        <w:t xml:space="preserve"> </w:t>
      </w:r>
      <w:r w:rsidR="00426F49">
        <w:rPr>
          <w:b/>
          <w:color w:val="111111"/>
          <w:spacing w:val="-8"/>
          <w:sz w:val="18"/>
        </w:rPr>
        <w:t>2023-2024</w:t>
      </w:r>
    </w:p>
    <w:p w14:paraId="6CDC04B8" w14:textId="77777777" w:rsidR="004B6D25" w:rsidRDefault="004B6D25">
      <w:pPr>
        <w:pStyle w:val="BodyText"/>
        <w:spacing w:before="2"/>
        <w:rPr>
          <w:b/>
          <w:sz w:val="27"/>
        </w:rPr>
      </w:pPr>
    </w:p>
    <w:p w14:paraId="4FAE02B3" w14:textId="77777777" w:rsidR="004B6D25" w:rsidRDefault="00375F1A">
      <w:pPr>
        <w:pStyle w:val="BodyText"/>
        <w:spacing w:line="283" w:lineRule="auto"/>
        <w:ind w:left="161" w:right="138" w:firstLine="1462"/>
        <w:jc w:val="both"/>
      </w:pPr>
      <w:r>
        <w:rPr>
          <w:b/>
          <w:color w:val="111111"/>
          <w:sz w:val="18"/>
        </w:rPr>
        <w:t xml:space="preserve">WHERE AS, </w:t>
      </w:r>
      <w:r>
        <w:rPr>
          <w:color w:val="111111"/>
        </w:rPr>
        <w:t>the Benefit Assessment Act of 1982 of California Government Code Section 54710 et seq. Empowers</w:t>
      </w:r>
      <w:r>
        <w:rPr>
          <w:color w:val="111111"/>
          <w:spacing w:val="-8"/>
        </w:rPr>
        <w:t xml:space="preserve"> </w:t>
      </w:r>
      <w:r>
        <w:rPr>
          <w:color w:val="111111"/>
        </w:rPr>
        <w:t>the</w:t>
      </w:r>
      <w:r>
        <w:rPr>
          <w:color w:val="111111"/>
          <w:spacing w:val="-12"/>
        </w:rPr>
        <w:t xml:space="preserve"> </w:t>
      </w:r>
      <w:r>
        <w:rPr>
          <w:color w:val="111111"/>
        </w:rPr>
        <w:t>California Pines</w:t>
      </w:r>
      <w:r>
        <w:rPr>
          <w:color w:val="111111"/>
          <w:spacing w:val="-11"/>
        </w:rPr>
        <w:t xml:space="preserve"> </w:t>
      </w:r>
      <w:r>
        <w:rPr>
          <w:color w:val="111111"/>
        </w:rPr>
        <w:t>Community Service District</w:t>
      </w:r>
      <w:r>
        <w:rPr>
          <w:color w:val="111111"/>
          <w:spacing w:val="-1"/>
        </w:rPr>
        <w:t xml:space="preserve"> </w:t>
      </w:r>
      <w:r>
        <w:rPr>
          <w:color w:val="111111"/>
        </w:rPr>
        <w:t>to fix,</w:t>
      </w:r>
      <w:r>
        <w:rPr>
          <w:color w:val="111111"/>
          <w:spacing w:val="-14"/>
        </w:rPr>
        <w:t xml:space="preserve"> </w:t>
      </w:r>
      <w:r>
        <w:rPr>
          <w:color w:val="111111"/>
        </w:rPr>
        <w:t>levy</w:t>
      </w:r>
      <w:r>
        <w:rPr>
          <w:color w:val="111111"/>
          <w:spacing w:val="-2"/>
        </w:rPr>
        <w:t xml:space="preserve"> </w:t>
      </w:r>
      <w:r>
        <w:rPr>
          <w:color w:val="111111"/>
        </w:rPr>
        <w:t>and</w:t>
      </w:r>
      <w:r>
        <w:rPr>
          <w:color w:val="111111"/>
          <w:spacing w:val="-9"/>
        </w:rPr>
        <w:t xml:space="preserve"> </w:t>
      </w:r>
      <w:r>
        <w:rPr>
          <w:color w:val="111111"/>
        </w:rPr>
        <w:t>collect benefit assessments for</w:t>
      </w:r>
      <w:r>
        <w:rPr>
          <w:color w:val="111111"/>
          <w:spacing w:val="-3"/>
        </w:rPr>
        <w:t xml:space="preserve"> </w:t>
      </w:r>
      <w:r>
        <w:rPr>
          <w:color w:val="111111"/>
        </w:rPr>
        <w:t>the</w:t>
      </w:r>
      <w:r>
        <w:rPr>
          <w:color w:val="111111"/>
          <w:spacing w:val="-3"/>
        </w:rPr>
        <w:t xml:space="preserve"> </w:t>
      </w:r>
      <w:r>
        <w:rPr>
          <w:color w:val="111111"/>
        </w:rPr>
        <w:t>maintenance of streets within District boundaries; and</w:t>
      </w:r>
    </w:p>
    <w:p w14:paraId="61AA709B" w14:textId="77777777" w:rsidR="004B6D25" w:rsidRDefault="004B6D25">
      <w:pPr>
        <w:pStyle w:val="BodyText"/>
        <w:spacing w:before="2"/>
        <w:rPr>
          <w:sz w:val="23"/>
        </w:rPr>
      </w:pPr>
    </w:p>
    <w:p w14:paraId="62AED382" w14:textId="77BC56BD" w:rsidR="004B6D25" w:rsidRDefault="00375F1A">
      <w:pPr>
        <w:pStyle w:val="BodyText"/>
        <w:spacing w:before="1" w:line="280" w:lineRule="auto"/>
        <w:ind w:left="152" w:right="140" w:firstLine="1464"/>
        <w:jc w:val="both"/>
      </w:pPr>
      <w:r>
        <w:rPr>
          <w:b/>
          <w:color w:val="111111"/>
          <w:sz w:val="18"/>
        </w:rPr>
        <w:t>IN</w:t>
      </w:r>
      <w:r>
        <w:rPr>
          <w:b/>
          <w:color w:val="111111"/>
          <w:spacing w:val="40"/>
          <w:sz w:val="18"/>
        </w:rPr>
        <w:t xml:space="preserve"> </w:t>
      </w:r>
      <w:r>
        <w:rPr>
          <w:b/>
          <w:color w:val="111111"/>
          <w:sz w:val="18"/>
        </w:rPr>
        <w:t>ACCORDANCE</w:t>
      </w:r>
      <w:r>
        <w:rPr>
          <w:b/>
          <w:color w:val="111111"/>
          <w:spacing w:val="40"/>
          <w:sz w:val="18"/>
        </w:rPr>
        <w:t xml:space="preserve"> </w:t>
      </w:r>
      <w:r>
        <w:rPr>
          <w:color w:val="111111"/>
        </w:rPr>
        <w:t>with Resolution# 93-1</w:t>
      </w:r>
      <w:r>
        <w:rPr>
          <w:color w:val="111111"/>
          <w:spacing w:val="-10"/>
        </w:rPr>
        <w:t xml:space="preserve"> </w:t>
      </w:r>
      <w:r>
        <w:rPr>
          <w:color w:val="111111"/>
        </w:rPr>
        <w:t>approved and adopted on July 14</w:t>
      </w:r>
      <w:r>
        <w:rPr>
          <w:rFonts w:ascii="Times New Roman"/>
          <w:color w:val="111111"/>
          <w:vertAlign w:val="superscript"/>
        </w:rPr>
        <w:t>th</w:t>
      </w:r>
      <w:r>
        <w:rPr>
          <w:rFonts w:ascii="Times New Roman"/>
          <w:color w:val="111111"/>
          <w:sz w:val="13"/>
        </w:rPr>
        <w:t>,</w:t>
      </w:r>
      <w:r>
        <w:rPr>
          <w:rFonts w:ascii="Times New Roman"/>
          <w:color w:val="111111"/>
          <w:spacing w:val="40"/>
          <w:sz w:val="13"/>
        </w:rPr>
        <w:t xml:space="preserve"> </w:t>
      </w:r>
      <w:r>
        <w:rPr>
          <w:color w:val="111111"/>
        </w:rPr>
        <w:t>1993, the California Pines Community Services District Board of Directors hereby determine that the Benefit Assessment for the ma</w:t>
      </w:r>
      <w:r>
        <w:rPr>
          <w:color w:val="111111"/>
        </w:rPr>
        <w:t>intenance of gravel and paved</w:t>
      </w:r>
      <w:r>
        <w:rPr>
          <w:color w:val="111111"/>
          <w:spacing w:val="23"/>
        </w:rPr>
        <w:t xml:space="preserve"> </w:t>
      </w:r>
      <w:r>
        <w:rPr>
          <w:color w:val="111111"/>
        </w:rPr>
        <w:t>streets should</w:t>
      </w:r>
      <w:r>
        <w:rPr>
          <w:color w:val="111111"/>
          <w:spacing w:val="24"/>
        </w:rPr>
        <w:t xml:space="preserve"> </w:t>
      </w:r>
      <w:r>
        <w:rPr>
          <w:color w:val="111111"/>
        </w:rPr>
        <w:t>continue</w:t>
      </w:r>
      <w:r>
        <w:rPr>
          <w:color w:val="111111"/>
          <w:spacing w:val="31"/>
        </w:rPr>
        <w:t xml:space="preserve"> </w:t>
      </w:r>
      <w:r>
        <w:rPr>
          <w:color w:val="111111"/>
        </w:rPr>
        <w:t>for</w:t>
      </w:r>
      <w:r>
        <w:rPr>
          <w:color w:val="111111"/>
          <w:spacing w:val="40"/>
        </w:rPr>
        <w:t xml:space="preserve"> </w:t>
      </w:r>
      <w:r>
        <w:rPr>
          <w:color w:val="111111"/>
        </w:rPr>
        <w:t>the fiscal year</w:t>
      </w:r>
      <w:r>
        <w:rPr>
          <w:color w:val="111111"/>
          <w:spacing w:val="26"/>
        </w:rPr>
        <w:t xml:space="preserve"> </w:t>
      </w:r>
      <w:r w:rsidR="00426F49">
        <w:rPr>
          <w:b/>
          <w:color w:val="111111"/>
          <w:sz w:val="18"/>
        </w:rPr>
        <w:t>2023-2024</w:t>
      </w:r>
      <w:r>
        <w:rPr>
          <w:b/>
          <w:color w:val="111111"/>
          <w:spacing w:val="33"/>
          <w:sz w:val="18"/>
        </w:rPr>
        <w:t xml:space="preserve"> </w:t>
      </w:r>
      <w:r>
        <w:rPr>
          <w:color w:val="111111"/>
        </w:rPr>
        <w:t>at the rates set by Resolution</w:t>
      </w:r>
      <w:r>
        <w:rPr>
          <w:color w:val="111111"/>
          <w:spacing w:val="29"/>
        </w:rPr>
        <w:t xml:space="preserve"> </w:t>
      </w:r>
      <w:r>
        <w:rPr>
          <w:color w:val="111111"/>
        </w:rPr>
        <w:t>#93-1.</w:t>
      </w:r>
    </w:p>
    <w:p w14:paraId="67F4FCF6" w14:textId="77777777" w:rsidR="004B6D25" w:rsidRDefault="004B6D25">
      <w:pPr>
        <w:pStyle w:val="BodyText"/>
        <w:spacing w:before="3"/>
        <w:rPr>
          <w:sz w:val="23"/>
        </w:rPr>
      </w:pPr>
    </w:p>
    <w:p w14:paraId="3C99684C" w14:textId="77777777" w:rsidR="004B6D25" w:rsidRDefault="00375F1A">
      <w:pPr>
        <w:pStyle w:val="BodyText"/>
        <w:spacing w:line="283" w:lineRule="auto"/>
        <w:ind w:left="151" w:right="141" w:firstLine="1459"/>
        <w:jc w:val="both"/>
      </w:pPr>
      <w:r>
        <w:rPr>
          <w:b/>
          <w:color w:val="111111"/>
          <w:sz w:val="18"/>
        </w:rPr>
        <w:t>RESOLUTION</w:t>
      </w:r>
      <w:r>
        <w:rPr>
          <w:b/>
          <w:color w:val="111111"/>
          <w:spacing w:val="-4"/>
          <w:sz w:val="18"/>
        </w:rPr>
        <w:t xml:space="preserve"> </w:t>
      </w:r>
      <w:r>
        <w:rPr>
          <w:b/>
          <w:color w:val="111111"/>
          <w:sz w:val="18"/>
        </w:rPr>
        <w:t>93-1</w:t>
      </w:r>
      <w:r>
        <w:rPr>
          <w:b/>
          <w:color w:val="111111"/>
          <w:spacing w:val="-12"/>
          <w:sz w:val="18"/>
        </w:rPr>
        <w:t xml:space="preserve"> </w:t>
      </w:r>
      <w:r>
        <w:rPr>
          <w:color w:val="111111"/>
        </w:rPr>
        <w:t>sets</w:t>
      </w:r>
      <w:r>
        <w:rPr>
          <w:color w:val="111111"/>
          <w:spacing w:val="-11"/>
        </w:rPr>
        <w:t xml:space="preserve"> </w:t>
      </w:r>
      <w:r>
        <w:rPr>
          <w:color w:val="111111"/>
        </w:rPr>
        <w:t>the</w:t>
      </w:r>
      <w:r>
        <w:rPr>
          <w:color w:val="111111"/>
          <w:spacing w:val="-7"/>
        </w:rPr>
        <w:t xml:space="preserve"> </w:t>
      </w:r>
      <w:r>
        <w:rPr>
          <w:color w:val="111111"/>
        </w:rPr>
        <w:t>rates</w:t>
      </w:r>
      <w:r>
        <w:rPr>
          <w:color w:val="111111"/>
          <w:spacing w:val="-4"/>
        </w:rPr>
        <w:t xml:space="preserve"> </w:t>
      </w:r>
      <w:r>
        <w:rPr>
          <w:color w:val="111111"/>
        </w:rPr>
        <w:t>as</w:t>
      </w:r>
      <w:r>
        <w:rPr>
          <w:color w:val="111111"/>
          <w:spacing w:val="-7"/>
        </w:rPr>
        <w:t xml:space="preserve"> </w:t>
      </w:r>
      <w:r>
        <w:rPr>
          <w:color w:val="111111"/>
        </w:rPr>
        <w:t>follows: Eighteen</w:t>
      </w:r>
      <w:r>
        <w:rPr>
          <w:color w:val="111111"/>
          <w:spacing w:val="-6"/>
        </w:rPr>
        <w:t xml:space="preserve"> </w:t>
      </w:r>
      <w:r>
        <w:rPr>
          <w:color w:val="111111"/>
        </w:rPr>
        <w:t>Dollars</w:t>
      </w:r>
      <w:r>
        <w:rPr>
          <w:color w:val="111111"/>
          <w:spacing w:val="-2"/>
        </w:rPr>
        <w:t xml:space="preserve"> </w:t>
      </w:r>
      <w:r>
        <w:rPr>
          <w:color w:val="111111"/>
        </w:rPr>
        <w:t>($18.00) per</w:t>
      </w:r>
      <w:r>
        <w:rPr>
          <w:color w:val="111111"/>
          <w:spacing w:val="-2"/>
        </w:rPr>
        <w:t xml:space="preserve"> </w:t>
      </w:r>
      <w:r>
        <w:rPr>
          <w:color w:val="111111"/>
        </w:rPr>
        <w:t>parcel</w:t>
      </w:r>
      <w:r>
        <w:rPr>
          <w:color w:val="111111"/>
          <w:spacing w:val="-11"/>
        </w:rPr>
        <w:t xml:space="preserve"> </w:t>
      </w:r>
      <w:r>
        <w:rPr>
          <w:color w:val="111111"/>
        </w:rPr>
        <w:t>per</w:t>
      </w:r>
      <w:r>
        <w:rPr>
          <w:color w:val="111111"/>
          <w:spacing w:val="-8"/>
        </w:rPr>
        <w:t xml:space="preserve"> </w:t>
      </w:r>
      <w:r>
        <w:rPr>
          <w:color w:val="111111"/>
        </w:rPr>
        <w:t>year for</w:t>
      </w:r>
      <w:r>
        <w:rPr>
          <w:color w:val="111111"/>
          <w:spacing w:val="-8"/>
        </w:rPr>
        <w:t xml:space="preserve"> </w:t>
      </w:r>
      <w:r>
        <w:rPr>
          <w:color w:val="111111"/>
        </w:rPr>
        <w:t>gravel</w:t>
      </w:r>
      <w:r>
        <w:rPr>
          <w:color w:val="111111"/>
          <w:spacing w:val="-6"/>
        </w:rPr>
        <w:t xml:space="preserve"> </w:t>
      </w:r>
      <w:r>
        <w:rPr>
          <w:color w:val="111111"/>
        </w:rPr>
        <w:t>streets and Twenty-One Dollars ($21.00) per parcel per year for paved streets, collected on the tax role in the same manner as general taxes.</w:t>
      </w:r>
    </w:p>
    <w:p w14:paraId="6442F9E8" w14:textId="77777777" w:rsidR="004B6D25" w:rsidRDefault="004B6D25">
      <w:pPr>
        <w:pStyle w:val="BodyText"/>
        <w:spacing w:before="10"/>
        <w:rPr>
          <w:sz w:val="22"/>
        </w:rPr>
      </w:pPr>
    </w:p>
    <w:p w14:paraId="787A325D" w14:textId="18712E5A" w:rsidR="004B6D25" w:rsidRDefault="00375F1A">
      <w:pPr>
        <w:ind w:left="153"/>
        <w:rPr>
          <w:sz w:val="20"/>
        </w:rPr>
      </w:pPr>
      <w:r>
        <w:rPr>
          <w:b/>
          <w:color w:val="111111"/>
          <w:sz w:val="18"/>
        </w:rPr>
        <w:t>APPROVED</w:t>
      </w:r>
      <w:r>
        <w:rPr>
          <w:b/>
          <w:color w:val="111111"/>
          <w:spacing w:val="18"/>
          <w:sz w:val="18"/>
        </w:rPr>
        <w:t xml:space="preserve"> </w:t>
      </w:r>
      <w:r>
        <w:rPr>
          <w:b/>
          <w:color w:val="111111"/>
          <w:sz w:val="18"/>
        </w:rPr>
        <w:t>AND</w:t>
      </w:r>
      <w:r>
        <w:rPr>
          <w:b/>
          <w:color w:val="111111"/>
          <w:spacing w:val="7"/>
          <w:sz w:val="18"/>
        </w:rPr>
        <w:t xml:space="preserve"> </w:t>
      </w:r>
      <w:r>
        <w:rPr>
          <w:b/>
          <w:color w:val="111111"/>
          <w:sz w:val="18"/>
        </w:rPr>
        <w:t>ADOPTED</w:t>
      </w:r>
      <w:r>
        <w:rPr>
          <w:b/>
          <w:color w:val="111111"/>
          <w:spacing w:val="10"/>
          <w:sz w:val="18"/>
        </w:rPr>
        <w:t xml:space="preserve"> </w:t>
      </w:r>
      <w:r>
        <w:rPr>
          <w:color w:val="111111"/>
          <w:sz w:val="20"/>
        </w:rPr>
        <w:t>this</w:t>
      </w:r>
      <w:r>
        <w:rPr>
          <w:color w:val="111111"/>
          <w:spacing w:val="-9"/>
          <w:sz w:val="20"/>
        </w:rPr>
        <w:t xml:space="preserve"> </w:t>
      </w:r>
      <w:r w:rsidR="00426F49">
        <w:rPr>
          <w:color w:val="111111"/>
          <w:sz w:val="20"/>
        </w:rPr>
        <w:t>19</w:t>
      </w:r>
      <w:r w:rsidR="00426F49" w:rsidRPr="00426F49">
        <w:rPr>
          <w:color w:val="111111"/>
          <w:sz w:val="20"/>
          <w:vertAlign w:val="superscript"/>
        </w:rPr>
        <w:t>th</w:t>
      </w:r>
      <w:r w:rsidR="00426F49">
        <w:rPr>
          <w:color w:val="111111"/>
          <w:sz w:val="20"/>
        </w:rPr>
        <w:t xml:space="preserve"> of</w:t>
      </w:r>
      <w:r>
        <w:rPr>
          <w:color w:val="111111"/>
          <w:spacing w:val="13"/>
          <w:sz w:val="20"/>
        </w:rPr>
        <w:t xml:space="preserve"> </w:t>
      </w:r>
      <w:r w:rsidR="00426F49">
        <w:rPr>
          <w:color w:val="111111"/>
          <w:spacing w:val="13"/>
          <w:sz w:val="20"/>
        </w:rPr>
        <w:t xml:space="preserve">July </w:t>
      </w:r>
      <w:r>
        <w:rPr>
          <w:color w:val="111111"/>
          <w:spacing w:val="-2"/>
          <w:sz w:val="20"/>
        </w:rPr>
        <w:t>202</w:t>
      </w:r>
      <w:r w:rsidR="00426F49">
        <w:rPr>
          <w:color w:val="111111"/>
          <w:spacing w:val="-2"/>
          <w:sz w:val="20"/>
        </w:rPr>
        <w:t>3</w:t>
      </w:r>
      <w:r>
        <w:rPr>
          <w:color w:val="111111"/>
          <w:spacing w:val="-2"/>
          <w:sz w:val="20"/>
        </w:rPr>
        <w:t>.</w:t>
      </w:r>
    </w:p>
    <w:p w14:paraId="02EB0802" w14:textId="77777777" w:rsidR="004B6D25" w:rsidRDefault="004B6D25">
      <w:pPr>
        <w:pStyle w:val="BodyText"/>
        <w:spacing w:before="9"/>
        <w:rPr>
          <w:sz w:val="26"/>
        </w:rPr>
      </w:pPr>
    </w:p>
    <w:p w14:paraId="0D9EEFB3" w14:textId="77777777" w:rsidR="004B6D25" w:rsidRDefault="00375F1A">
      <w:pPr>
        <w:pStyle w:val="BodyText"/>
        <w:tabs>
          <w:tab w:val="left" w:pos="3772"/>
          <w:tab w:val="left" w:pos="5946"/>
        </w:tabs>
        <w:ind w:left="1610"/>
      </w:pPr>
      <w:r>
        <w:rPr>
          <w:color w:val="111111"/>
          <w:spacing w:val="-2"/>
          <w:w w:val="95"/>
        </w:rPr>
        <w:t>AYES:</w:t>
      </w:r>
      <w:r>
        <w:rPr>
          <w:color w:val="111111"/>
        </w:rPr>
        <w:tab/>
      </w:r>
      <w:r>
        <w:rPr>
          <w:color w:val="111111"/>
          <w:spacing w:val="-2"/>
          <w:w w:val="95"/>
        </w:rPr>
        <w:t>NOES:</w:t>
      </w:r>
      <w:r>
        <w:rPr>
          <w:color w:val="111111"/>
        </w:rPr>
        <w:tab/>
      </w:r>
      <w:r>
        <w:rPr>
          <w:color w:val="111111"/>
          <w:spacing w:val="-2"/>
          <w:w w:val="95"/>
        </w:rPr>
        <w:t>ABSENT:</w:t>
      </w:r>
    </w:p>
    <w:p w14:paraId="255E57A2" w14:textId="77777777" w:rsidR="004B6D25" w:rsidRDefault="004B6D25">
      <w:pPr>
        <w:pStyle w:val="BodyText"/>
        <w:rPr>
          <w:sz w:val="22"/>
        </w:rPr>
      </w:pPr>
    </w:p>
    <w:p w14:paraId="2F54B5C6" w14:textId="77777777" w:rsidR="004B6D25" w:rsidRDefault="004B6D25">
      <w:pPr>
        <w:pStyle w:val="BodyText"/>
        <w:spacing w:before="5"/>
        <w:rPr>
          <w:sz w:val="29"/>
        </w:rPr>
      </w:pPr>
    </w:p>
    <w:p w14:paraId="5FCE3130" w14:textId="77777777" w:rsidR="004B6D25" w:rsidRDefault="00375F1A">
      <w:pPr>
        <w:ind w:left="148"/>
        <w:rPr>
          <w:b/>
          <w:sz w:val="18"/>
        </w:rPr>
      </w:pPr>
      <w:r>
        <w:rPr>
          <w:b/>
          <w:color w:val="111111"/>
          <w:spacing w:val="-2"/>
          <w:sz w:val="18"/>
        </w:rPr>
        <w:t>ATTEST:</w:t>
      </w:r>
    </w:p>
    <w:p w14:paraId="0441EA7D" w14:textId="77777777" w:rsidR="004B6D25" w:rsidRDefault="004B6D25">
      <w:pPr>
        <w:pStyle w:val="BodyText"/>
        <w:rPr>
          <w:b/>
        </w:rPr>
      </w:pPr>
    </w:p>
    <w:p w14:paraId="6FCD6E09" w14:textId="77777777" w:rsidR="004B6D25" w:rsidRDefault="004B6D25">
      <w:pPr>
        <w:pStyle w:val="BodyText"/>
        <w:spacing w:before="3"/>
        <w:rPr>
          <w:b/>
          <w:sz w:val="26"/>
        </w:rPr>
      </w:pPr>
    </w:p>
    <w:p w14:paraId="7725E50D" w14:textId="77777777" w:rsidR="00426F49" w:rsidRDefault="00375F1A">
      <w:pPr>
        <w:tabs>
          <w:tab w:val="left" w:pos="6671"/>
        </w:tabs>
        <w:spacing w:line="540" w:lineRule="atLeast"/>
        <w:ind w:left="137" w:right="1526" w:firstLine="4"/>
        <w:rPr>
          <w:b/>
          <w:color w:val="111111"/>
          <w:sz w:val="18"/>
        </w:rPr>
      </w:pPr>
      <w:r>
        <w:rPr>
          <w:noProof/>
        </w:rPr>
        <mc:AlternateContent>
          <mc:Choice Requires="wps">
            <w:drawing>
              <wp:anchor distT="0" distB="0" distL="0" distR="0" simplePos="0" relativeHeight="15732224" behindDoc="0" locked="0" layoutInCell="1" allowOverlap="1" wp14:anchorId="501D328D" wp14:editId="0B293733">
                <wp:simplePos x="0" y="0"/>
                <wp:positionH relativeFrom="page">
                  <wp:posOffset>4640229</wp:posOffset>
                </wp:positionH>
                <wp:positionV relativeFrom="paragraph">
                  <wp:posOffset>156936</wp:posOffset>
                </wp:positionV>
                <wp:extent cx="2601595" cy="1270"/>
                <wp:effectExtent l="0" t="0" r="0" b="0"/>
                <wp:wrapNone/>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1595" cy="1270"/>
                        </a:xfrm>
                        <a:custGeom>
                          <a:avLst/>
                          <a:gdLst/>
                          <a:ahLst/>
                          <a:cxnLst/>
                          <a:rect l="l" t="t" r="r" b="b"/>
                          <a:pathLst>
                            <a:path w="2601595">
                              <a:moveTo>
                                <a:pt x="0" y="0"/>
                              </a:moveTo>
                              <a:lnTo>
                                <a:pt x="2600970" y="0"/>
                              </a:lnTo>
                            </a:path>
                          </a:pathLst>
                        </a:custGeom>
                        <a:ln w="1220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CA5A17B" id="Graphic 10" o:spid="_x0000_s1026" style="position:absolute;margin-left:365.35pt;margin-top:12.35pt;width:204.85pt;height:.1pt;z-index:15732224;visibility:visible;mso-wrap-style:square;mso-wrap-distance-left:0;mso-wrap-distance-top:0;mso-wrap-distance-right:0;mso-wrap-distance-bottom:0;mso-position-horizontal:absolute;mso-position-horizontal-relative:page;mso-position-vertical:absolute;mso-position-vertical-relative:text;v-text-anchor:top" coordsize="26015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" path="m,l2600970,e" filled="f" strokeweight=".33906mm">
                <v:path arrowok="t"/>
                <w10:wrap anchorx="page"/>
              </v:shape>
            </w:pict>
          </mc:Fallback>
        </mc:AlternateContent>
      </w:r>
      <w:r>
        <w:rPr>
          <w:noProof/>
        </w:rPr>
        <mc:AlternateContent>
          <mc:Choice Requires="wps">
            <w:drawing>
              <wp:anchor distT="0" distB="0" distL="0" distR="0" simplePos="0" relativeHeight="15732736" behindDoc="0" locked="0" layoutInCell="1" allowOverlap="1" wp14:anchorId="47374930" wp14:editId="2EFF8FFA">
                <wp:simplePos x="0" y="0"/>
                <wp:positionH relativeFrom="page">
                  <wp:posOffset>500656</wp:posOffset>
                </wp:positionH>
                <wp:positionV relativeFrom="paragraph">
                  <wp:posOffset>159988</wp:posOffset>
                </wp:positionV>
                <wp:extent cx="3089910" cy="1270"/>
                <wp:effectExtent l="0" t="0" r="0" b="0"/>
                <wp:wrapNone/>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89910" cy="1270"/>
                        </a:xfrm>
                        <a:custGeom>
                          <a:avLst/>
                          <a:gdLst/>
                          <a:ahLst/>
                          <a:cxnLst/>
                          <a:rect l="l" t="t" r="r" b="b"/>
                          <a:pathLst>
                            <a:path w="3089910">
                              <a:moveTo>
                                <a:pt x="0" y="0"/>
                              </a:moveTo>
                              <a:lnTo>
                                <a:pt x="3089415" y="0"/>
                              </a:lnTo>
                            </a:path>
                          </a:pathLst>
                        </a:custGeom>
                        <a:ln w="1220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21ABF81" id="Graphic 11" o:spid="_x0000_s1026" style="position:absolute;margin-left:39.4pt;margin-top:12.6pt;width:243.3pt;height:.1pt;z-index:15732736;visibility:visible;mso-wrap-style:square;mso-wrap-distance-left:0;mso-wrap-distance-top:0;mso-wrap-distance-right:0;mso-wrap-distance-bottom:0;mso-position-horizontal:absolute;mso-position-horizontal-relative:page;mso-position-vertical:absolute;mso-position-vertical-relative:text;v-text-anchor:top" coordsize="30899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" path="m,l3089415,e" filled="f" strokeweight=".33906mm">
                <v:path arrowok="t"/>
                <w10:wrap anchorx="page"/>
              </v:shape>
            </w:pict>
          </mc:Fallback>
        </mc:AlternateContent>
      </w:r>
      <w:r w:rsidR="00426F49">
        <w:rPr>
          <w:b/>
          <w:color w:val="111111"/>
          <w:sz w:val="18"/>
        </w:rPr>
        <w:t>Bailey Randall</w:t>
      </w:r>
      <w:r>
        <w:rPr>
          <w:b/>
          <w:color w:val="111111"/>
          <w:sz w:val="18"/>
        </w:rPr>
        <w:t>, Secretary to the Board</w:t>
      </w:r>
      <w:r>
        <w:rPr>
          <w:b/>
          <w:color w:val="111111"/>
          <w:sz w:val="18"/>
        </w:rPr>
        <w:tab/>
      </w:r>
      <w:r w:rsidR="00426F49">
        <w:rPr>
          <w:b/>
          <w:color w:val="111111"/>
          <w:sz w:val="18"/>
        </w:rPr>
        <w:t>Mark Bishop,</w:t>
      </w:r>
      <w:r>
        <w:rPr>
          <w:b/>
          <w:color w:val="111111"/>
          <w:sz w:val="18"/>
        </w:rPr>
        <w:t xml:space="preserve"> Chairman </w:t>
      </w:r>
    </w:p>
    <w:p w14:paraId="37034B0D" w14:textId="476B36E6" w:rsidR="004B6D25" w:rsidRDefault="00375F1A">
      <w:pPr>
        <w:tabs>
          <w:tab w:val="left" w:pos="6671"/>
        </w:tabs>
        <w:spacing w:line="540" w:lineRule="atLeast"/>
        <w:ind w:left="137" w:right="1526" w:firstLine="4"/>
        <w:rPr>
          <w:b/>
          <w:sz w:val="18"/>
        </w:rPr>
      </w:pPr>
      <w:r>
        <w:rPr>
          <w:b/>
          <w:color w:val="111111"/>
          <w:sz w:val="18"/>
        </w:rPr>
        <w:t>STATE OF CALIFORNIA</w:t>
      </w:r>
    </w:p>
    <w:p w14:paraId="14630E43" w14:textId="77777777" w:rsidR="004B6D25" w:rsidRDefault="00375F1A">
      <w:pPr>
        <w:spacing w:before="60"/>
        <w:ind w:left="139"/>
        <w:rPr>
          <w:b/>
          <w:sz w:val="18"/>
        </w:rPr>
      </w:pPr>
      <w:r>
        <w:rPr>
          <w:b/>
          <w:color w:val="111111"/>
          <w:sz w:val="18"/>
        </w:rPr>
        <w:t>COUNTY</w:t>
      </w:r>
      <w:r>
        <w:rPr>
          <w:b/>
          <w:color w:val="111111"/>
          <w:spacing w:val="19"/>
          <w:sz w:val="18"/>
        </w:rPr>
        <w:t xml:space="preserve"> </w:t>
      </w:r>
      <w:r>
        <w:rPr>
          <w:b/>
          <w:color w:val="111111"/>
          <w:sz w:val="18"/>
        </w:rPr>
        <w:t>OF</w:t>
      </w:r>
      <w:r>
        <w:rPr>
          <w:b/>
          <w:color w:val="111111"/>
          <w:spacing w:val="-2"/>
          <w:sz w:val="18"/>
        </w:rPr>
        <w:t xml:space="preserve"> MODOC</w:t>
      </w:r>
    </w:p>
    <w:p w14:paraId="3726E054" w14:textId="77777777" w:rsidR="004B6D25" w:rsidRDefault="004B6D25">
      <w:pPr>
        <w:pStyle w:val="BodyText"/>
        <w:spacing w:before="9"/>
        <w:rPr>
          <w:b/>
          <w:sz w:val="26"/>
        </w:rPr>
      </w:pPr>
    </w:p>
    <w:p w14:paraId="6978D4FF" w14:textId="4FFEE720" w:rsidR="004B6D25" w:rsidRDefault="00375F1A">
      <w:pPr>
        <w:pStyle w:val="BodyText"/>
        <w:spacing w:line="283" w:lineRule="auto"/>
        <w:ind w:left="138" w:right="156" w:hanging="4"/>
        <w:jc w:val="both"/>
      </w:pPr>
      <w:r>
        <w:rPr>
          <w:color w:val="111111"/>
        </w:rPr>
        <w:t>I,</w:t>
      </w:r>
      <w:r>
        <w:rPr>
          <w:color w:val="111111"/>
          <w:spacing w:val="-7"/>
        </w:rPr>
        <w:t xml:space="preserve"> </w:t>
      </w:r>
      <w:r w:rsidR="00426F49">
        <w:rPr>
          <w:color w:val="111111"/>
        </w:rPr>
        <w:t>Bailey Randell</w:t>
      </w:r>
      <w:r>
        <w:rPr>
          <w:color w:val="111111"/>
        </w:rPr>
        <w:t xml:space="preserve">, </w:t>
      </w:r>
      <w:r>
        <w:rPr>
          <w:b/>
          <w:color w:val="111111"/>
          <w:sz w:val="18"/>
        </w:rPr>
        <w:t xml:space="preserve">DO HEREBY CERTIFY, </w:t>
      </w:r>
      <w:r>
        <w:rPr>
          <w:color w:val="111111"/>
        </w:rPr>
        <w:t xml:space="preserve">that the foregoing Resolution #3 </w:t>
      </w:r>
      <w:r w:rsidR="00426F49">
        <w:rPr>
          <w:color w:val="111111"/>
        </w:rPr>
        <w:t>–</w:t>
      </w:r>
      <w:r>
        <w:rPr>
          <w:color w:val="111111"/>
          <w:spacing w:val="40"/>
        </w:rPr>
        <w:t xml:space="preserve"> </w:t>
      </w:r>
      <w:r>
        <w:rPr>
          <w:b/>
          <w:color w:val="111111"/>
          <w:sz w:val="18"/>
        </w:rPr>
        <w:t>20</w:t>
      </w:r>
      <w:r w:rsidR="00426F49">
        <w:rPr>
          <w:b/>
          <w:color w:val="111111"/>
          <w:sz w:val="18"/>
        </w:rPr>
        <w:t>23-2024</w:t>
      </w:r>
      <w:r>
        <w:rPr>
          <w:b/>
          <w:color w:val="111111"/>
          <w:sz w:val="18"/>
        </w:rPr>
        <w:t xml:space="preserve"> </w:t>
      </w:r>
      <w:r>
        <w:rPr>
          <w:color w:val="111111"/>
        </w:rPr>
        <w:t>was duly passed and adopted by the Board of</w:t>
      </w:r>
      <w:r>
        <w:rPr>
          <w:color w:val="111111"/>
          <w:spacing w:val="-7"/>
        </w:rPr>
        <w:t xml:space="preserve"> </w:t>
      </w:r>
      <w:r>
        <w:rPr>
          <w:color w:val="111111"/>
        </w:rPr>
        <w:t>Directors of</w:t>
      </w:r>
      <w:r>
        <w:rPr>
          <w:color w:val="111111"/>
          <w:spacing w:val="-9"/>
        </w:rPr>
        <w:t xml:space="preserve"> </w:t>
      </w:r>
      <w:r>
        <w:rPr>
          <w:color w:val="111111"/>
        </w:rPr>
        <w:t>the</w:t>
      </w:r>
      <w:r>
        <w:rPr>
          <w:color w:val="111111"/>
          <w:spacing w:val="-6"/>
        </w:rPr>
        <w:t xml:space="preserve"> </w:t>
      </w:r>
      <w:r>
        <w:rPr>
          <w:color w:val="111111"/>
        </w:rPr>
        <w:t xml:space="preserve">California </w:t>
      </w:r>
      <w:r>
        <w:rPr>
          <w:color w:val="111111"/>
        </w:rPr>
        <w:t>Pines</w:t>
      </w:r>
      <w:r>
        <w:rPr>
          <w:color w:val="111111"/>
          <w:spacing w:val="-6"/>
        </w:rPr>
        <w:t xml:space="preserve"> </w:t>
      </w:r>
      <w:r>
        <w:rPr>
          <w:color w:val="111111"/>
        </w:rPr>
        <w:t>Community</w:t>
      </w:r>
      <w:r>
        <w:rPr>
          <w:color w:val="111111"/>
          <w:spacing w:val="-1"/>
        </w:rPr>
        <w:t xml:space="preserve"> </w:t>
      </w:r>
      <w:r>
        <w:rPr>
          <w:color w:val="111111"/>
        </w:rPr>
        <w:t>Services District at</w:t>
      </w:r>
      <w:r>
        <w:rPr>
          <w:color w:val="111111"/>
          <w:spacing w:val="-3"/>
        </w:rPr>
        <w:t xml:space="preserve"> </w:t>
      </w:r>
      <w:r>
        <w:rPr>
          <w:color w:val="111111"/>
        </w:rPr>
        <w:t>a</w:t>
      </w:r>
      <w:r>
        <w:rPr>
          <w:color w:val="111111"/>
          <w:spacing w:val="-4"/>
        </w:rPr>
        <w:t xml:space="preserve"> </w:t>
      </w:r>
      <w:r>
        <w:rPr>
          <w:color w:val="111111"/>
        </w:rPr>
        <w:t>special meeting</w:t>
      </w:r>
      <w:r>
        <w:rPr>
          <w:color w:val="111111"/>
          <w:spacing w:val="-5"/>
        </w:rPr>
        <w:t xml:space="preserve"> </w:t>
      </w:r>
      <w:r>
        <w:rPr>
          <w:color w:val="111111"/>
        </w:rPr>
        <w:t>held</w:t>
      </w:r>
      <w:r>
        <w:rPr>
          <w:color w:val="111111"/>
          <w:spacing w:val="-2"/>
        </w:rPr>
        <w:t xml:space="preserve"> </w:t>
      </w:r>
      <w:r>
        <w:rPr>
          <w:color w:val="111111"/>
        </w:rPr>
        <w:t xml:space="preserve">on </w:t>
      </w:r>
      <w:r w:rsidR="00426F49">
        <w:rPr>
          <w:color w:val="111111"/>
        </w:rPr>
        <w:t>July 19</w:t>
      </w:r>
      <w:r w:rsidR="00426F49" w:rsidRPr="00426F49">
        <w:rPr>
          <w:color w:val="111111"/>
          <w:vertAlign w:val="superscript"/>
        </w:rPr>
        <w:t>th</w:t>
      </w:r>
      <w:r w:rsidR="00426F49">
        <w:rPr>
          <w:color w:val="111111"/>
        </w:rPr>
        <w:t>,</w:t>
      </w:r>
      <w:r w:rsidR="00AD1332">
        <w:rPr>
          <w:color w:val="111111"/>
        </w:rPr>
        <w:t xml:space="preserve"> </w:t>
      </w:r>
      <w:proofErr w:type="gramStart"/>
      <w:r w:rsidR="00AD1332">
        <w:rPr>
          <w:color w:val="111111"/>
        </w:rPr>
        <w:t>2023</w:t>
      </w:r>
      <w:proofErr w:type="gramEnd"/>
      <w:r>
        <w:rPr>
          <w:color w:val="111111"/>
        </w:rPr>
        <w:t xml:space="preserve"> by</w:t>
      </w:r>
      <w:r>
        <w:rPr>
          <w:color w:val="111111"/>
          <w:spacing w:val="-9"/>
        </w:rPr>
        <w:t xml:space="preserve"> </w:t>
      </w:r>
      <w:r>
        <w:rPr>
          <w:color w:val="111111"/>
        </w:rPr>
        <w:t>the following vote:</w:t>
      </w:r>
    </w:p>
    <w:p w14:paraId="5B903CB6" w14:textId="77777777" w:rsidR="004B6D25" w:rsidRDefault="004B6D25">
      <w:pPr>
        <w:pStyle w:val="BodyText"/>
        <w:spacing w:before="7"/>
        <w:rPr>
          <w:sz w:val="23"/>
        </w:rPr>
      </w:pPr>
    </w:p>
    <w:p w14:paraId="4775F88B" w14:textId="77777777" w:rsidR="004B6D25" w:rsidRDefault="00375F1A">
      <w:pPr>
        <w:pStyle w:val="BodyText"/>
        <w:tabs>
          <w:tab w:val="left" w:pos="3762"/>
          <w:tab w:val="left" w:pos="5936"/>
        </w:tabs>
        <w:ind w:left="1595"/>
      </w:pPr>
      <w:r>
        <w:rPr>
          <w:color w:val="111111"/>
          <w:spacing w:val="-2"/>
        </w:rPr>
        <w:t>AYES:</w:t>
      </w:r>
      <w:r>
        <w:rPr>
          <w:color w:val="111111"/>
        </w:rPr>
        <w:tab/>
      </w:r>
      <w:r>
        <w:rPr>
          <w:color w:val="111111"/>
          <w:spacing w:val="-2"/>
        </w:rPr>
        <w:t>NOES:</w:t>
      </w:r>
      <w:r>
        <w:rPr>
          <w:color w:val="111111"/>
        </w:rPr>
        <w:tab/>
      </w:r>
      <w:r>
        <w:rPr>
          <w:color w:val="111111"/>
          <w:spacing w:val="-2"/>
        </w:rPr>
        <w:t>ABSENT:</w:t>
      </w:r>
    </w:p>
    <w:p w14:paraId="13CCD1F4" w14:textId="77777777" w:rsidR="004B6D25" w:rsidRDefault="004B6D25">
      <w:pPr>
        <w:pStyle w:val="BodyText"/>
      </w:pPr>
    </w:p>
    <w:p w14:paraId="339F2EDF" w14:textId="77777777" w:rsidR="004B6D25" w:rsidRDefault="004B6D25">
      <w:pPr>
        <w:pStyle w:val="BodyText"/>
      </w:pPr>
    </w:p>
    <w:p w14:paraId="7CD5E172" w14:textId="77777777" w:rsidR="004B6D25" w:rsidRDefault="004B6D25">
      <w:pPr>
        <w:pStyle w:val="BodyText"/>
      </w:pPr>
    </w:p>
    <w:p w14:paraId="3436DAB6" w14:textId="77777777" w:rsidR="004B6D25" w:rsidRDefault="004B6D25">
      <w:pPr>
        <w:pStyle w:val="BodyText"/>
      </w:pPr>
    </w:p>
    <w:p w14:paraId="37713B2E" w14:textId="77777777" w:rsidR="004B6D25" w:rsidRDefault="00375F1A">
      <w:pPr>
        <w:pStyle w:val="BodyText"/>
        <w:spacing w:before="4"/>
        <w:rPr>
          <w:sz w:val="10"/>
        </w:rPr>
      </w:pPr>
      <w:r>
        <w:rPr>
          <w:noProof/>
        </w:rPr>
        <mc:AlternateContent>
          <mc:Choice Requires="wps">
            <w:drawing>
              <wp:anchor distT="0" distB="0" distL="0" distR="0" simplePos="0" relativeHeight="487590912" behindDoc="1" locked="0" layoutInCell="1" allowOverlap="1" wp14:anchorId="1D4345FC" wp14:editId="38E0980F">
                <wp:simplePos x="0" y="0"/>
                <wp:positionH relativeFrom="page">
                  <wp:posOffset>488445</wp:posOffset>
                </wp:positionH>
                <wp:positionV relativeFrom="paragraph">
                  <wp:posOffset>91269</wp:posOffset>
                </wp:positionV>
                <wp:extent cx="3162935" cy="1270"/>
                <wp:effectExtent l="0" t="0" r="0" b="0"/>
                <wp:wrapTopAndBottom/>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62935" cy="1270"/>
                        </a:xfrm>
                        <a:custGeom>
                          <a:avLst/>
                          <a:gdLst/>
                          <a:ahLst/>
                          <a:cxnLst/>
                          <a:rect l="l" t="t" r="r" b="b"/>
                          <a:pathLst>
                            <a:path w="3162935">
                              <a:moveTo>
                                <a:pt x="0" y="0"/>
                              </a:moveTo>
                              <a:lnTo>
                                <a:pt x="3162682" y="0"/>
                              </a:lnTo>
                            </a:path>
                          </a:pathLst>
                        </a:custGeom>
                        <a:ln w="915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081B176" id="Graphic 12" o:spid="_x0000_s1026" style="position:absolute;margin-left:38.45pt;margin-top:7.2pt;width:249.05pt;height:.1pt;z-index:-15725568;visibility:visible;mso-wrap-style:square;mso-wrap-distance-left:0;mso-wrap-distance-top:0;mso-wrap-distance-right:0;mso-wrap-distance-bottom:0;mso-position-horizontal:absolute;mso-position-horizontal-relative:page;mso-position-vertical:absolute;mso-position-vertical-relative:text;v-text-anchor:top" coordsize="31629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" path="m,l3162682,e" filled="f" strokeweight=".25431mm">
                <v:path arrowok="t"/>
                <w10:wrap type="topAndBottom" anchorx="page"/>
              </v:shape>
            </w:pict>
          </mc:Fallback>
        </mc:AlternateContent>
      </w:r>
    </w:p>
    <w:p w14:paraId="0DF81CFF" w14:textId="2A78C2A9" w:rsidR="004B6D25" w:rsidRDefault="00AD1332">
      <w:pPr>
        <w:pStyle w:val="BodyText"/>
        <w:spacing w:before="50"/>
        <w:ind w:left="124"/>
        <w:jc w:val="both"/>
      </w:pPr>
      <w:r>
        <w:rPr>
          <w:color w:val="111111"/>
          <w:w w:val="90"/>
        </w:rPr>
        <w:t>Bailey Randall</w:t>
      </w:r>
    </w:p>
    <w:p w14:paraId="027D087B" w14:textId="75D09D0A" w:rsidR="004B6D25" w:rsidRDefault="00375F1A">
      <w:pPr>
        <w:pStyle w:val="BodyText"/>
        <w:spacing w:before="39"/>
        <w:ind w:left="124"/>
        <w:jc w:val="both"/>
      </w:pPr>
      <w:r>
        <w:rPr>
          <w:color w:val="111111"/>
        </w:rPr>
        <w:t>Secretary</w:t>
      </w:r>
      <w:r>
        <w:rPr>
          <w:color w:val="111111"/>
          <w:spacing w:val="11"/>
        </w:rPr>
        <w:t xml:space="preserve"> </w:t>
      </w:r>
      <w:r>
        <w:rPr>
          <w:color w:val="111111"/>
        </w:rPr>
        <w:t>to</w:t>
      </w:r>
      <w:r>
        <w:rPr>
          <w:color w:val="111111"/>
          <w:spacing w:val="24"/>
        </w:rPr>
        <w:t xml:space="preserve"> </w:t>
      </w:r>
      <w:r>
        <w:rPr>
          <w:color w:val="111111"/>
        </w:rPr>
        <w:t>the</w:t>
      </w:r>
      <w:r>
        <w:rPr>
          <w:color w:val="111111"/>
          <w:spacing w:val="3"/>
        </w:rPr>
        <w:t xml:space="preserve"> </w:t>
      </w:r>
      <w:r>
        <w:rPr>
          <w:color w:val="111111"/>
        </w:rPr>
        <w:t>Board</w:t>
      </w:r>
      <w:r>
        <w:rPr>
          <w:color w:val="111111"/>
          <w:spacing w:val="2"/>
        </w:rPr>
        <w:t xml:space="preserve"> </w:t>
      </w:r>
    </w:p>
    <w:p w14:paraId="11BAFFBF" w14:textId="77777777" w:rsidR="004B6D25" w:rsidRDefault="004B6D25">
      <w:pPr>
        <w:jc w:val="both"/>
        <w:sectPr w:rsidR="004B6D25">
          <w:headerReference w:type="default" r:id="rId9"/>
          <w:pgSz w:w="12240" w:h="15840"/>
          <w:pgMar w:top="920" w:right="440" w:bottom="280" w:left="640" w:header="726" w:footer="0" w:gutter="0"/>
          <w:cols w:space="720"/>
        </w:sectPr>
      </w:pPr>
    </w:p>
    <w:p w14:paraId="4DF20A8B" w14:textId="77777777" w:rsidR="004B6D25" w:rsidRDefault="00375F1A">
      <w:pPr>
        <w:spacing w:before="73" w:line="324" w:lineRule="auto"/>
        <w:ind w:left="1694" w:right="1627"/>
        <w:jc w:val="center"/>
        <w:rPr>
          <w:b/>
          <w:sz w:val="17"/>
        </w:rPr>
      </w:pPr>
      <w:r>
        <w:rPr>
          <w:b/>
          <w:color w:val="111111"/>
          <w:w w:val="105"/>
          <w:sz w:val="17"/>
        </w:rPr>
        <w:lastRenderedPageBreak/>
        <w:t>A</w:t>
      </w:r>
      <w:r>
        <w:rPr>
          <w:b/>
          <w:color w:val="111111"/>
          <w:spacing w:val="-5"/>
          <w:w w:val="105"/>
          <w:sz w:val="17"/>
        </w:rPr>
        <w:t xml:space="preserve"> </w:t>
      </w:r>
      <w:r>
        <w:rPr>
          <w:b/>
          <w:color w:val="111111"/>
          <w:w w:val="105"/>
          <w:sz w:val="17"/>
        </w:rPr>
        <w:t>RESOLUTION</w:t>
      </w:r>
      <w:r>
        <w:rPr>
          <w:b/>
          <w:color w:val="111111"/>
          <w:spacing w:val="30"/>
          <w:w w:val="105"/>
          <w:sz w:val="17"/>
        </w:rPr>
        <w:t xml:space="preserve"> </w:t>
      </w:r>
      <w:r>
        <w:rPr>
          <w:b/>
          <w:color w:val="111111"/>
          <w:w w:val="105"/>
          <w:sz w:val="17"/>
        </w:rPr>
        <w:t>OF</w:t>
      </w:r>
      <w:r>
        <w:rPr>
          <w:b/>
          <w:color w:val="111111"/>
          <w:spacing w:val="-1"/>
          <w:w w:val="105"/>
          <w:sz w:val="17"/>
        </w:rPr>
        <w:t xml:space="preserve"> </w:t>
      </w:r>
      <w:r>
        <w:rPr>
          <w:b/>
          <w:color w:val="111111"/>
          <w:w w:val="105"/>
          <w:sz w:val="17"/>
        </w:rPr>
        <w:t>THE BOARD OF DIRECTORS</w:t>
      </w:r>
      <w:r>
        <w:rPr>
          <w:b/>
          <w:color w:val="111111"/>
          <w:spacing w:val="30"/>
          <w:w w:val="105"/>
          <w:sz w:val="17"/>
        </w:rPr>
        <w:t xml:space="preserve"> </w:t>
      </w:r>
      <w:r>
        <w:rPr>
          <w:b/>
          <w:color w:val="111111"/>
          <w:w w:val="105"/>
          <w:sz w:val="17"/>
        </w:rPr>
        <w:t>OF</w:t>
      </w:r>
      <w:r>
        <w:rPr>
          <w:b/>
          <w:color w:val="111111"/>
          <w:spacing w:val="-1"/>
          <w:w w:val="105"/>
          <w:sz w:val="17"/>
        </w:rPr>
        <w:t xml:space="preserve"> </w:t>
      </w:r>
      <w:r>
        <w:rPr>
          <w:b/>
          <w:color w:val="111111"/>
          <w:w w:val="105"/>
          <w:sz w:val="17"/>
        </w:rPr>
        <w:t>THE CALIFORNIA PINES COMMUNITY SERVICES DISTRICT MODOC COUNTY, CALIFORNIA</w:t>
      </w:r>
    </w:p>
    <w:p w14:paraId="598B6444" w14:textId="4B085935" w:rsidR="004B6D25" w:rsidRDefault="00375F1A">
      <w:pPr>
        <w:spacing w:before="6" w:line="331" w:lineRule="auto"/>
        <w:ind w:left="2374" w:right="2310"/>
        <w:jc w:val="center"/>
        <w:rPr>
          <w:b/>
          <w:sz w:val="17"/>
        </w:rPr>
      </w:pPr>
      <w:r>
        <w:rPr>
          <w:b/>
          <w:color w:val="111111"/>
          <w:w w:val="105"/>
          <w:sz w:val="17"/>
        </w:rPr>
        <w:t>ADOPTING</w:t>
      </w:r>
      <w:r>
        <w:rPr>
          <w:b/>
          <w:color w:val="111111"/>
          <w:spacing w:val="-6"/>
          <w:w w:val="105"/>
          <w:sz w:val="17"/>
        </w:rPr>
        <w:t xml:space="preserve"> </w:t>
      </w:r>
      <w:r>
        <w:rPr>
          <w:b/>
          <w:color w:val="111111"/>
          <w:w w:val="105"/>
          <w:sz w:val="17"/>
        </w:rPr>
        <w:t>ASSESSMENTS</w:t>
      </w:r>
      <w:r>
        <w:rPr>
          <w:b/>
          <w:color w:val="111111"/>
          <w:spacing w:val="-4"/>
          <w:w w:val="105"/>
          <w:sz w:val="17"/>
        </w:rPr>
        <w:t xml:space="preserve"> </w:t>
      </w:r>
      <w:r>
        <w:rPr>
          <w:b/>
          <w:color w:val="111111"/>
          <w:w w:val="105"/>
          <w:sz w:val="17"/>
        </w:rPr>
        <w:t>FOR</w:t>
      </w:r>
      <w:r>
        <w:rPr>
          <w:b/>
          <w:color w:val="111111"/>
          <w:spacing w:val="-12"/>
          <w:w w:val="105"/>
          <w:sz w:val="17"/>
        </w:rPr>
        <w:t xml:space="preserve"> </w:t>
      </w:r>
      <w:r>
        <w:rPr>
          <w:b/>
          <w:color w:val="111111"/>
          <w:w w:val="105"/>
          <w:sz w:val="17"/>
        </w:rPr>
        <w:t>FIRE</w:t>
      </w:r>
      <w:r>
        <w:rPr>
          <w:b/>
          <w:color w:val="111111"/>
          <w:spacing w:val="-12"/>
          <w:w w:val="105"/>
          <w:sz w:val="17"/>
        </w:rPr>
        <w:t xml:space="preserve"> </w:t>
      </w:r>
      <w:r>
        <w:rPr>
          <w:b/>
          <w:color w:val="111111"/>
          <w:w w:val="105"/>
          <w:sz w:val="17"/>
        </w:rPr>
        <w:t>PROTECTION</w:t>
      </w:r>
      <w:r>
        <w:rPr>
          <w:b/>
          <w:color w:val="111111"/>
          <w:spacing w:val="-3"/>
          <w:w w:val="105"/>
          <w:sz w:val="17"/>
        </w:rPr>
        <w:t xml:space="preserve"> </w:t>
      </w:r>
      <w:r>
        <w:rPr>
          <w:b/>
          <w:color w:val="111111"/>
          <w:w w:val="105"/>
          <w:sz w:val="17"/>
        </w:rPr>
        <w:t>FOR</w:t>
      </w:r>
      <w:r>
        <w:rPr>
          <w:b/>
          <w:color w:val="111111"/>
          <w:spacing w:val="-13"/>
          <w:w w:val="105"/>
          <w:sz w:val="17"/>
        </w:rPr>
        <w:t xml:space="preserve"> </w:t>
      </w:r>
      <w:r>
        <w:rPr>
          <w:b/>
          <w:color w:val="111111"/>
          <w:w w:val="105"/>
          <w:sz w:val="17"/>
        </w:rPr>
        <w:t>THE</w:t>
      </w:r>
      <w:r>
        <w:rPr>
          <w:b/>
          <w:color w:val="111111"/>
          <w:spacing w:val="-12"/>
          <w:w w:val="105"/>
          <w:sz w:val="17"/>
        </w:rPr>
        <w:t xml:space="preserve"> </w:t>
      </w:r>
      <w:r>
        <w:rPr>
          <w:b/>
          <w:color w:val="111111"/>
          <w:w w:val="105"/>
          <w:sz w:val="17"/>
        </w:rPr>
        <w:t>FISCAL</w:t>
      </w:r>
      <w:r>
        <w:rPr>
          <w:b/>
          <w:color w:val="111111"/>
          <w:spacing w:val="-12"/>
          <w:w w:val="105"/>
          <w:sz w:val="17"/>
        </w:rPr>
        <w:t xml:space="preserve"> </w:t>
      </w:r>
      <w:r>
        <w:rPr>
          <w:b/>
          <w:color w:val="111111"/>
          <w:w w:val="105"/>
          <w:sz w:val="17"/>
        </w:rPr>
        <w:t xml:space="preserve">YEAR </w:t>
      </w:r>
      <w:r w:rsidR="00AD1332">
        <w:rPr>
          <w:b/>
          <w:color w:val="111111"/>
          <w:spacing w:val="-2"/>
          <w:w w:val="105"/>
          <w:sz w:val="17"/>
        </w:rPr>
        <w:t>2023-2024</w:t>
      </w:r>
    </w:p>
    <w:p w14:paraId="53926283" w14:textId="77777777" w:rsidR="004B6D25" w:rsidRDefault="00375F1A">
      <w:pPr>
        <w:pStyle w:val="BodyText"/>
        <w:spacing w:before="129" w:line="276" w:lineRule="auto"/>
        <w:ind w:left="176" w:right="132" w:firstLine="1466"/>
        <w:jc w:val="both"/>
      </w:pPr>
      <w:r>
        <w:rPr>
          <w:b/>
          <w:color w:val="111111"/>
          <w:sz w:val="17"/>
        </w:rPr>
        <w:t xml:space="preserve">WHERE AS, </w:t>
      </w:r>
      <w:r>
        <w:rPr>
          <w:color w:val="111111"/>
        </w:rPr>
        <w:t>on</w:t>
      </w:r>
      <w:r>
        <w:rPr>
          <w:color w:val="111111"/>
          <w:spacing w:val="-5"/>
        </w:rPr>
        <w:t xml:space="preserve"> </w:t>
      </w:r>
      <w:r>
        <w:rPr>
          <w:color w:val="111111"/>
        </w:rPr>
        <w:t>November 6,</w:t>
      </w:r>
      <w:r>
        <w:rPr>
          <w:color w:val="111111"/>
          <w:spacing w:val="-11"/>
        </w:rPr>
        <w:t xml:space="preserve"> </w:t>
      </w:r>
      <w:proofErr w:type="gramStart"/>
      <w:r>
        <w:rPr>
          <w:color w:val="111111"/>
        </w:rPr>
        <w:t>1984</w:t>
      </w:r>
      <w:proofErr w:type="gramEnd"/>
      <w:r>
        <w:rPr>
          <w:color w:val="111111"/>
          <w:spacing w:val="-1"/>
        </w:rPr>
        <w:t xml:space="preserve"> </w:t>
      </w:r>
      <w:r>
        <w:rPr>
          <w:color w:val="111111"/>
        </w:rPr>
        <w:t>the</w:t>
      </w:r>
      <w:r>
        <w:rPr>
          <w:color w:val="111111"/>
          <w:spacing w:val="-4"/>
        </w:rPr>
        <w:t xml:space="preserve"> </w:t>
      </w:r>
      <w:r>
        <w:rPr>
          <w:color w:val="111111"/>
        </w:rPr>
        <w:t>voters of this District approved a</w:t>
      </w:r>
      <w:r>
        <w:rPr>
          <w:color w:val="111111"/>
          <w:spacing w:val="-1"/>
        </w:rPr>
        <w:t xml:space="preserve"> </w:t>
      </w:r>
      <w:r>
        <w:rPr>
          <w:color w:val="111111"/>
        </w:rPr>
        <w:t xml:space="preserve">Special tax for Fire Protection and </w:t>
      </w:r>
      <w:r>
        <w:rPr>
          <w:color w:val="111111"/>
          <w:w w:val="105"/>
        </w:rPr>
        <w:t>Prevention</w:t>
      </w:r>
      <w:r>
        <w:rPr>
          <w:color w:val="111111"/>
          <w:spacing w:val="-15"/>
          <w:w w:val="105"/>
        </w:rPr>
        <w:t xml:space="preserve"> </w:t>
      </w:r>
      <w:r>
        <w:rPr>
          <w:color w:val="111111"/>
          <w:w w:val="105"/>
        </w:rPr>
        <w:t>pursuant</w:t>
      </w:r>
      <w:r>
        <w:rPr>
          <w:color w:val="111111"/>
          <w:spacing w:val="-15"/>
          <w:w w:val="105"/>
        </w:rPr>
        <w:t xml:space="preserve"> </w:t>
      </w:r>
      <w:r>
        <w:rPr>
          <w:color w:val="111111"/>
          <w:w w:val="105"/>
        </w:rPr>
        <w:t>to</w:t>
      </w:r>
      <w:r>
        <w:rPr>
          <w:color w:val="111111"/>
          <w:spacing w:val="-14"/>
          <w:w w:val="105"/>
        </w:rPr>
        <w:t xml:space="preserve"> </w:t>
      </w:r>
      <w:r>
        <w:rPr>
          <w:color w:val="111111"/>
          <w:w w:val="105"/>
        </w:rPr>
        <w:t>California</w:t>
      </w:r>
      <w:r>
        <w:rPr>
          <w:color w:val="111111"/>
          <w:spacing w:val="-15"/>
          <w:w w:val="105"/>
        </w:rPr>
        <w:t xml:space="preserve"> </w:t>
      </w:r>
      <w:r>
        <w:rPr>
          <w:color w:val="111111"/>
          <w:w w:val="105"/>
        </w:rPr>
        <w:t>Government</w:t>
      </w:r>
      <w:r>
        <w:rPr>
          <w:color w:val="111111"/>
          <w:spacing w:val="-13"/>
          <w:w w:val="105"/>
        </w:rPr>
        <w:t xml:space="preserve"> </w:t>
      </w:r>
      <w:r>
        <w:rPr>
          <w:color w:val="111111"/>
          <w:w w:val="105"/>
        </w:rPr>
        <w:t>Code</w:t>
      </w:r>
      <w:r>
        <w:rPr>
          <w:color w:val="111111"/>
          <w:spacing w:val="-15"/>
          <w:w w:val="105"/>
        </w:rPr>
        <w:t xml:space="preserve"> </w:t>
      </w:r>
      <w:r>
        <w:rPr>
          <w:color w:val="111111"/>
          <w:w w:val="105"/>
        </w:rPr>
        <w:t>Section</w:t>
      </w:r>
      <w:r>
        <w:rPr>
          <w:color w:val="111111"/>
          <w:spacing w:val="-15"/>
          <w:w w:val="105"/>
        </w:rPr>
        <w:t xml:space="preserve"> </w:t>
      </w:r>
      <w:r>
        <w:rPr>
          <w:color w:val="111111"/>
          <w:w w:val="105"/>
        </w:rPr>
        <w:t>53978;</w:t>
      </w:r>
      <w:r>
        <w:rPr>
          <w:color w:val="111111"/>
          <w:spacing w:val="-14"/>
          <w:w w:val="105"/>
        </w:rPr>
        <w:t xml:space="preserve"> </w:t>
      </w:r>
      <w:r>
        <w:rPr>
          <w:color w:val="111111"/>
          <w:w w:val="105"/>
        </w:rPr>
        <w:t>and</w:t>
      </w:r>
    </w:p>
    <w:p w14:paraId="31DA2551" w14:textId="77777777" w:rsidR="004B6D25" w:rsidRDefault="004B6D25">
      <w:pPr>
        <w:pStyle w:val="BodyText"/>
        <w:rPr>
          <w:sz w:val="22"/>
        </w:rPr>
      </w:pPr>
    </w:p>
    <w:p w14:paraId="18D65338" w14:textId="77777777" w:rsidR="004B6D25" w:rsidRDefault="004B6D25">
      <w:pPr>
        <w:pStyle w:val="BodyText"/>
        <w:spacing w:before="2"/>
        <w:rPr>
          <w:sz w:val="30"/>
        </w:rPr>
      </w:pPr>
    </w:p>
    <w:p w14:paraId="7143470F" w14:textId="77777777" w:rsidR="004B6D25" w:rsidRDefault="00375F1A">
      <w:pPr>
        <w:pStyle w:val="BodyText"/>
        <w:spacing w:before="1" w:line="280" w:lineRule="auto"/>
        <w:ind w:left="164" w:right="136" w:firstLine="1473"/>
        <w:jc w:val="both"/>
      </w:pPr>
      <w:r>
        <w:rPr>
          <w:b/>
          <w:color w:val="111111"/>
          <w:sz w:val="17"/>
        </w:rPr>
        <w:t>WHERE AS,</w:t>
      </w:r>
      <w:r>
        <w:rPr>
          <w:b/>
          <w:color w:val="111111"/>
          <w:spacing w:val="-5"/>
          <w:sz w:val="17"/>
        </w:rPr>
        <w:t xml:space="preserve"> </w:t>
      </w:r>
      <w:r>
        <w:rPr>
          <w:color w:val="111111"/>
        </w:rPr>
        <w:t>Government Code</w:t>
      </w:r>
      <w:r>
        <w:rPr>
          <w:color w:val="111111"/>
          <w:spacing w:val="-2"/>
        </w:rPr>
        <w:t xml:space="preserve"> </w:t>
      </w:r>
      <w:r>
        <w:rPr>
          <w:color w:val="111111"/>
        </w:rPr>
        <w:t>Section</w:t>
      </w:r>
      <w:r>
        <w:rPr>
          <w:color w:val="111111"/>
          <w:spacing w:val="-6"/>
        </w:rPr>
        <w:t xml:space="preserve"> </w:t>
      </w:r>
      <w:r>
        <w:rPr>
          <w:color w:val="111111"/>
        </w:rPr>
        <w:t>53978</w:t>
      </w:r>
      <w:r>
        <w:rPr>
          <w:color w:val="111111"/>
          <w:spacing w:val="-1"/>
        </w:rPr>
        <w:t xml:space="preserve"> </w:t>
      </w:r>
      <w:r>
        <w:rPr>
          <w:color w:val="111111"/>
        </w:rPr>
        <w:t>allows for</w:t>
      </w:r>
      <w:r>
        <w:rPr>
          <w:color w:val="111111"/>
          <w:spacing w:val="20"/>
        </w:rPr>
        <w:t xml:space="preserve"> </w:t>
      </w:r>
      <w:r>
        <w:rPr>
          <w:color w:val="111111"/>
        </w:rPr>
        <w:t>the</w:t>
      </w:r>
      <w:r>
        <w:rPr>
          <w:color w:val="111111"/>
          <w:spacing w:val="-9"/>
        </w:rPr>
        <w:t xml:space="preserve"> </w:t>
      </w:r>
      <w:r>
        <w:rPr>
          <w:color w:val="111111"/>
        </w:rPr>
        <w:t>collection of</w:t>
      </w:r>
      <w:r>
        <w:rPr>
          <w:color w:val="111111"/>
          <w:spacing w:val="-14"/>
        </w:rPr>
        <w:t xml:space="preserve"> </w:t>
      </w:r>
      <w:r>
        <w:rPr>
          <w:color w:val="111111"/>
        </w:rPr>
        <w:t>special</w:t>
      </w:r>
      <w:r>
        <w:rPr>
          <w:color w:val="111111"/>
          <w:spacing w:val="-8"/>
        </w:rPr>
        <w:t xml:space="preserve"> </w:t>
      </w:r>
      <w:r>
        <w:rPr>
          <w:color w:val="111111"/>
        </w:rPr>
        <w:t>taxes</w:t>
      </w:r>
      <w:r>
        <w:rPr>
          <w:color w:val="111111"/>
          <w:spacing w:val="-9"/>
        </w:rPr>
        <w:t xml:space="preserve"> </w:t>
      </w:r>
      <w:r>
        <w:rPr>
          <w:color w:val="111111"/>
        </w:rPr>
        <w:t>in the</w:t>
      </w:r>
      <w:r>
        <w:rPr>
          <w:color w:val="111111"/>
          <w:spacing w:val="-12"/>
        </w:rPr>
        <w:t xml:space="preserve"> </w:t>
      </w:r>
      <w:r>
        <w:rPr>
          <w:color w:val="111111"/>
        </w:rPr>
        <w:t>same</w:t>
      </w:r>
      <w:r>
        <w:rPr>
          <w:color w:val="111111"/>
          <w:spacing w:val="-1"/>
        </w:rPr>
        <w:t xml:space="preserve"> </w:t>
      </w:r>
      <w:r>
        <w:rPr>
          <w:color w:val="111111"/>
        </w:rPr>
        <w:t>manner and subject to</w:t>
      </w:r>
      <w:r>
        <w:rPr>
          <w:color w:val="111111"/>
          <w:spacing w:val="37"/>
        </w:rPr>
        <w:t xml:space="preserve"> </w:t>
      </w:r>
      <w:r>
        <w:rPr>
          <w:color w:val="111111"/>
        </w:rPr>
        <w:t>the same penalty as or with, other charges and taxes fixed and collected by the local agency, or by the county on behalf of the local agency and if such special taxes are collected by the county on behalf of the agency, the county may</w:t>
      </w:r>
      <w:r>
        <w:rPr>
          <w:color w:val="111111"/>
        </w:rPr>
        <w:t xml:space="preserve"> deduct its reasonable</w:t>
      </w:r>
      <w:r>
        <w:rPr>
          <w:color w:val="111111"/>
          <w:spacing w:val="34"/>
        </w:rPr>
        <w:t xml:space="preserve"> </w:t>
      </w:r>
      <w:r>
        <w:rPr>
          <w:color w:val="111111"/>
        </w:rPr>
        <w:t>costs incurred for such remittal to the agency.</w:t>
      </w:r>
    </w:p>
    <w:p w14:paraId="3D0A01BC" w14:textId="77777777" w:rsidR="004B6D25" w:rsidRDefault="004B6D25">
      <w:pPr>
        <w:pStyle w:val="BodyText"/>
        <w:rPr>
          <w:sz w:val="22"/>
        </w:rPr>
      </w:pPr>
    </w:p>
    <w:p w14:paraId="43F169BB" w14:textId="77777777" w:rsidR="004B6D25" w:rsidRDefault="004B6D25">
      <w:pPr>
        <w:pStyle w:val="BodyText"/>
        <w:spacing w:before="9"/>
        <w:rPr>
          <w:sz w:val="29"/>
        </w:rPr>
      </w:pPr>
    </w:p>
    <w:p w14:paraId="1F71FC02" w14:textId="77777777" w:rsidR="004B6D25" w:rsidRDefault="00375F1A">
      <w:pPr>
        <w:pStyle w:val="BodyText"/>
        <w:ind w:left="3068"/>
      </w:pPr>
      <w:r>
        <w:rPr>
          <w:b/>
          <w:color w:val="111111"/>
          <w:w w:val="105"/>
          <w:sz w:val="17"/>
        </w:rPr>
        <w:t>NOW,</w:t>
      </w:r>
      <w:r>
        <w:rPr>
          <w:b/>
          <w:color w:val="111111"/>
          <w:spacing w:val="-8"/>
          <w:w w:val="105"/>
          <w:sz w:val="17"/>
        </w:rPr>
        <w:t xml:space="preserve"> </w:t>
      </w:r>
      <w:r>
        <w:rPr>
          <w:color w:val="111111"/>
          <w:w w:val="105"/>
        </w:rPr>
        <w:t>therefore,</w:t>
      </w:r>
      <w:r>
        <w:rPr>
          <w:color w:val="111111"/>
          <w:spacing w:val="-4"/>
          <w:w w:val="105"/>
        </w:rPr>
        <w:t xml:space="preserve"> </w:t>
      </w:r>
      <w:r>
        <w:rPr>
          <w:color w:val="111111"/>
          <w:w w:val="105"/>
        </w:rPr>
        <w:t>it</w:t>
      </w:r>
      <w:r>
        <w:rPr>
          <w:color w:val="111111"/>
          <w:spacing w:val="1"/>
          <w:w w:val="105"/>
        </w:rPr>
        <w:t xml:space="preserve"> </w:t>
      </w:r>
      <w:r>
        <w:rPr>
          <w:color w:val="111111"/>
          <w:w w:val="105"/>
        </w:rPr>
        <w:t>is</w:t>
      </w:r>
      <w:r>
        <w:rPr>
          <w:color w:val="111111"/>
          <w:spacing w:val="-14"/>
          <w:w w:val="105"/>
        </w:rPr>
        <w:t xml:space="preserve"> </w:t>
      </w:r>
      <w:r>
        <w:rPr>
          <w:color w:val="111111"/>
          <w:w w:val="105"/>
        </w:rPr>
        <w:t>resolved</w:t>
      </w:r>
      <w:r>
        <w:rPr>
          <w:color w:val="111111"/>
          <w:spacing w:val="2"/>
          <w:w w:val="105"/>
        </w:rPr>
        <w:t xml:space="preserve"> </w:t>
      </w:r>
      <w:r>
        <w:rPr>
          <w:color w:val="111111"/>
          <w:w w:val="105"/>
        </w:rPr>
        <w:t>as</w:t>
      </w:r>
      <w:r>
        <w:rPr>
          <w:color w:val="111111"/>
          <w:spacing w:val="-14"/>
          <w:w w:val="105"/>
        </w:rPr>
        <w:t xml:space="preserve"> </w:t>
      </w:r>
      <w:r>
        <w:rPr>
          <w:color w:val="111111"/>
          <w:spacing w:val="-2"/>
          <w:w w:val="105"/>
        </w:rPr>
        <w:t>follows:</w:t>
      </w:r>
    </w:p>
    <w:p w14:paraId="72DDA0BB" w14:textId="77777777" w:rsidR="004B6D25" w:rsidRDefault="004B6D25">
      <w:pPr>
        <w:pStyle w:val="BodyText"/>
        <w:rPr>
          <w:sz w:val="22"/>
        </w:rPr>
      </w:pPr>
    </w:p>
    <w:p w14:paraId="3B6C1521" w14:textId="77777777" w:rsidR="004B6D25" w:rsidRDefault="004B6D25">
      <w:pPr>
        <w:pStyle w:val="BodyText"/>
        <w:spacing w:before="5"/>
        <w:rPr>
          <w:sz w:val="32"/>
        </w:rPr>
      </w:pPr>
    </w:p>
    <w:p w14:paraId="3C735BBF" w14:textId="77777777" w:rsidR="004B6D25" w:rsidRDefault="00375F1A">
      <w:pPr>
        <w:pStyle w:val="ListParagraph"/>
        <w:numPr>
          <w:ilvl w:val="0"/>
          <w:numId w:val="3"/>
        </w:numPr>
        <w:tabs>
          <w:tab w:val="left" w:pos="3417"/>
        </w:tabs>
        <w:spacing w:line="280" w:lineRule="auto"/>
        <w:ind w:right="141" w:hanging="357"/>
        <w:jc w:val="both"/>
        <w:rPr>
          <w:color w:val="111111"/>
          <w:sz w:val="19"/>
        </w:rPr>
      </w:pPr>
      <w:r>
        <w:rPr>
          <w:color w:val="111111"/>
          <w:sz w:val="20"/>
        </w:rPr>
        <w:t>That the schedule of charges for</w:t>
      </w:r>
      <w:r>
        <w:rPr>
          <w:color w:val="111111"/>
          <w:spacing w:val="40"/>
          <w:sz w:val="20"/>
        </w:rPr>
        <w:t xml:space="preserve"> </w:t>
      </w:r>
      <w:r>
        <w:rPr>
          <w:color w:val="111111"/>
          <w:sz w:val="20"/>
        </w:rPr>
        <w:t>Fire Protection and Prevention be established as follows:</w:t>
      </w:r>
      <w:r>
        <w:rPr>
          <w:color w:val="111111"/>
          <w:spacing w:val="40"/>
          <w:sz w:val="20"/>
        </w:rPr>
        <w:t xml:space="preserve"> </w:t>
      </w:r>
      <w:r>
        <w:rPr>
          <w:color w:val="111111"/>
          <w:sz w:val="20"/>
        </w:rPr>
        <w:t>Twenty-Five Dollars $(25.00) per year for each parcel of land within the California</w:t>
      </w:r>
      <w:r>
        <w:rPr>
          <w:color w:val="111111"/>
          <w:spacing w:val="40"/>
          <w:sz w:val="20"/>
        </w:rPr>
        <w:t xml:space="preserve"> </w:t>
      </w:r>
      <w:r>
        <w:rPr>
          <w:color w:val="111111"/>
          <w:sz w:val="20"/>
        </w:rPr>
        <w:t xml:space="preserve">Pines Community Services District for fiscal year </w:t>
      </w:r>
      <w:r>
        <w:rPr>
          <w:b/>
          <w:color w:val="111111"/>
          <w:sz w:val="17"/>
        </w:rPr>
        <w:t>2022-2023.</w:t>
      </w:r>
    </w:p>
    <w:p w14:paraId="3093702D" w14:textId="77777777" w:rsidR="004B6D25" w:rsidRDefault="004B6D25">
      <w:pPr>
        <w:pStyle w:val="BodyText"/>
        <w:rPr>
          <w:b/>
          <w:sz w:val="22"/>
        </w:rPr>
      </w:pPr>
    </w:p>
    <w:p w14:paraId="23433442" w14:textId="77777777" w:rsidR="004B6D25" w:rsidRDefault="004B6D25">
      <w:pPr>
        <w:pStyle w:val="BodyText"/>
        <w:rPr>
          <w:b/>
          <w:sz w:val="29"/>
        </w:rPr>
      </w:pPr>
    </w:p>
    <w:p w14:paraId="64388D82" w14:textId="77777777" w:rsidR="004B6D25" w:rsidRDefault="00375F1A">
      <w:pPr>
        <w:pStyle w:val="ListParagraph"/>
        <w:numPr>
          <w:ilvl w:val="0"/>
          <w:numId w:val="3"/>
        </w:numPr>
        <w:tabs>
          <w:tab w:val="left" w:pos="3415"/>
          <w:tab w:val="left" w:pos="3417"/>
        </w:tabs>
        <w:spacing w:line="278" w:lineRule="auto"/>
        <w:ind w:right="143" w:hanging="357"/>
        <w:jc w:val="both"/>
        <w:rPr>
          <w:color w:val="111111"/>
          <w:sz w:val="20"/>
        </w:rPr>
      </w:pPr>
      <w:r>
        <w:rPr>
          <w:color w:val="111111"/>
          <w:sz w:val="20"/>
        </w:rPr>
        <w:t>That such special taxes be collected by the County on behalf of the California Pines Community Services District in</w:t>
      </w:r>
      <w:r>
        <w:rPr>
          <w:color w:val="111111"/>
          <w:spacing w:val="-6"/>
          <w:sz w:val="20"/>
        </w:rPr>
        <w:t xml:space="preserve"> </w:t>
      </w:r>
      <w:r>
        <w:rPr>
          <w:color w:val="111111"/>
          <w:sz w:val="20"/>
        </w:rPr>
        <w:t>the</w:t>
      </w:r>
      <w:r>
        <w:rPr>
          <w:color w:val="111111"/>
          <w:spacing w:val="-6"/>
          <w:sz w:val="20"/>
        </w:rPr>
        <w:t xml:space="preserve"> </w:t>
      </w:r>
      <w:r>
        <w:rPr>
          <w:color w:val="111111"/>
          <w:sz w:val="20"/>
        </w:rPr>
        <w:t>same manner and</w:t>
      </w:r>
      <w:r>
        <w:rPr>
          <w:color w:val="111111"/>
          <w:spacing w:val="-5"/>
          <w:sz w:val="20"/>
        </w:rPr>
        <w:t xml:space="preserve"> </w:t>
      </w:r>
      <w:r>
        <w:rPr>
          <w:color w:val="111111"/>
          <w:sz w:val="20"/>
        </w:rPr>
        <w:t>subject to the same penalty as the general taxes.</w:t>
      </w:r>
    </w:p>
    <w:p w14:paraId="6899A3A5" w14:textId="77777777" w:rsidR="004B6D25" w:rsidRDefault="004B6D25">
      <w:pPr>
        <w:pStyle w:val="BodyText"/>
        <w:rPr>
          <w:sz w:val="22"/>
        </w:rPr>
      </w:pPr>
    </w:p>
    <w:p w14:paraId="6927CE99" w14:textId="2E65ACA8" w:rsidR="004B6D25" w:rsidRDefault="00375F1A">
      <w:pPr>
        <w:tabs>
          <w:tab w:val="left" w:pos="3777"/>
          <w:tab w:val="left" w:pos="5946"/>
        </w:tabs>
        <w:spacing w:before="196" w:line="451" w:lineRule="auto"/>
        <w:ind w:left="1610" w:right="4107" w:hanging="1457"/>
        <w:rPr>
          <w:sz w:val="20"/>
        </w:rPr>
      </w:pPr>
      <w:r>
        <w:rPr>
          <w:b/>
          <w:color w:val="111111"/>
          <w:w w:val="105"/>
          <w:sz w:val="17"/>
        </w:rPr>
        <w:t>APPROVED</w:t>
      </w:r>
      <w:r>
        <w:rPr>
          <w:b/>
          <w:color w:val="111111"/>
          <w:spacing w:val="-1"/>
          <w:w w:val="105"/>
          <w:sz w:val="17"/>
        </w:rPr>
        <w:t xml:space="preserve"> </w:t>
      </w:r>
      <w:r>
        <w:rPr>
          <w:b/>
          <w:color w:val="111111"/>
          <w:w w:val="105"/>
          <w:sz w:val="17"/>
        </w:rPr>
        <w:t>AND</w:t>
      </w:r>
      <w:r>
        <w:rPr>
          <w:b/>
          <w:color w:val="111111"/>
          <w:spacing w:val="27"/>
          <w:w w:val="105"/>
          <w:sz w:val="17"/>
        </w:rPr>
        <w:t xml:space="preserve"> </w:t>
      </w:r>
      <w:r>
        <w:rPr>
          <w:b/>
          <w:color w:val="111111"/>
          <w:w w:val="105"/>
          <w:sz w:val="17"/>
        </w:rPr>
        <w:t>ADOPTED</w:t>
      </w:r>
      <w:r>
        <w:rPr>
          <w:b/>
          <w:color w:val="111111"/>
          <w:spacing w:val="-1"/>
          <w:w w:val="105"/>
          <w:sz w:val="17"/>
        </w:rPr>
        <w:t xml:space="preserve"> </w:t>
      </w:r>
      <w:r>
        <w:rPr>
          <w:color w:val="111111"/>
          <w:w w:val="105"/>
          <w:sz w:val="20"/>
        </w:rPr>
        <w:t>this</w:t>
      </w:r>
      <w:r>
        <w:rPr>
          <w:color w:val="111111"/>
          <w:spacing w:val="-15"/>
          <w:w w:val="105"/>
          <w:sz w:val="20"/>
        </w:rPr>
        <w:t xml:space="preserve"> </w:t>
      </w:r>
      <w:r>
        <w:rPr>
          <w:color w:val="111111"/>
          <w:w w:val="105"/>
          <w:sz w:val="20"/>
        </w:rPr>
        <w:t>1</w:t>
      </w:r>
      <w:r w:rsidR="00AD1332">
        <w:rPr>
          <w:color w:val="111111"/>
          <w:w w:val="105"/>
          <w:sz w:val="20"/>
        </w:rPr>
        <w:t>9th</w:t>
      </w:r>
      <w:r>
        <w:rPr>
          <w:color w:val="111111"/>
          <w:spacing w:val="-11"/>
          <w:w w:val="105"/>
          <w:sz w:val="20"/>
        </w:rPr>
        <w:t xml:space="preserve"> </w:t>
      </w:r>
      <w:r>
        <w:rPr>
          <w:color w:val="111111"/>
          <w:w w:val="105"/>
          <w:sz w:val="20"/>
        </w:rPr>
        <w:t>day</w:t>
      </w:r>
      <w:r>
        <w:rPr>
          <w:color w:val="111111"/>
          <w:spacing w:val="-7"/>
          <w:w w:val="105"/>
          <w:sz w:val="20"/>
        </w:rPr>
        <w:t xml:space="preserve"> </w:t>
      </w:r>
      <w:r>
        <w:rPr>
          <w:color w:val="111111"/>
          <w:w w:val="105"/>
          <w:sz w:val="20"/>
        </w:rPr>
        <w:t>of</w:t>
      </w:r>
      <w:r>
        <w:rPr>
          <w:color w:val="111111"/>
          <w:spacing w:val="-8"/>
          <w:w w:val="105"/>
          <w:sz w:val="20"/>
        </w:rPr>
        <w:t xml:space="preserve"> </w:t>
      </w:r>
      <w:r w:rsidR="00AD1332">
        <w:rPr>
          <w:color w:val="111111"/>
          <w:w w:val="105"/>
          <w:sz w:val="20"/>
        </w:rPr>
        <w:t>July</w:t>
      </w:r>
      <w:r>
        <w:rPr>
          <w:color w:val="111111"/>
          <w:w w:val="105"/>
          <w:sz w:val="20"/>
        </w:rPr>
        <w:t xml:space="preserve"> 202</w:t>
      </w:r>
      <w:r w:rsidR="00AD1332">
        <w:rPr>
          <w:color w:val="111111"/>
          <w:w w:val="105"/>
          <w:sz w:val="20"/>
        </w:rPr>
        <w:t>3</w:t>
      </w:r>
      <w:r>
        <w:rPr>
          <w:color w:val="111111"/>
          <w:spacing w:val="-11"/>
          <w:w w:val="105"/>
          <w:sz w:val="20"/>
        </w:rPr>
        <w:t xml:space="preserve"> </w:t>
      </w:r>
      <w:r>
        <w:rPr>
          <w:color w:val="111111"/>
          <w:w w:val="105"/>
          <w:sz w:val="20"/>
        </w:rPr>
        <w:t>by</w:t>
      </w:r>
      <w:r>
        <w:rPr>
          <w:color w:val="111111"/>
          <w:spacing w:val="-14"/>
          <w:w w:val="105"/>
          <w:sz w:val="20"/>
        </w:rPr>
        <w:t xml:space="preserve"> </w:t>
      </w:r>
      <w:r>
        <w:rPr>
          <w:color w:val="111111"/>
          <w:w w:val="105"/>
          <w:sz w:val="20"/>
        </w:rPr>
        <w:t>the</w:t>
      </w:r>
      <w:r>
        <w:rPr>
          <w:color w:val="111111"/>
          <w:spacing w:val="-9"/>
          <w:w w:val="105"/>
          <w:sz w:val="20"/>
        </w:rPr>
        <w:t xml:space="preserve"> </w:t>
      </w:r>
      <w:r>
        <w:rPr>
          <w:color w:val="111111"/>
          <w:w w:val="105"/>
          <w:sz w:val="20"/>
        </w:rPr>
        <w:t>following</w:t>
      </w:r>
      <w:r>
        <w:rPr>
          <w:color w:val="111111"/>
          <w:spacing w:val="-13"/>
          <w:w w:val="105"/>
          <w:sz w:val="20"/>
        </w:rPr>
        <w:t xml:space="preserve"> </w:t>
      </w:r>
      <w:r>
        <w:rPr>
          <w:color w:val="111111"/>
          <w:w w:val="105"/>
          <w:sz w:val="20"/>
        </w:rPr>
        <w:t xml:space="preserve">vote: </w:t>
      </w:r>
      <w:r>
        <w:rPr>
          <w:color w:val="111111"/>
          <w:spacing w:val="-4"/>
          <w:w w:val="105"/>
          <w:sz w:val="20"/>
        </w:rPr>
        <w:t>Ayes</w:t>
      </w:r>
      <w:r>
        <w:rPr>
          <w:color w:val="111111"/>
          <w:sz w:val="20"/>
        </w:rPr>
        <w:tab/>
      </w:r>
      <w:r>
        <w:rPr>
          <w:color w:val="111111"/>
          <w:spacing w:val="-2"/>
          <w:w w:val="105"/>
          <w:sz w:val="20"/>
        </w:rPr>
        <w:t>Noes:</w:t>
      </w:r>
      <w:r>
        <w:rPr>
          <w:color w:val="111111"/>
          <w:sz w:val="20"/>
        </w:rPr>
        <w:tab/>
      </w:r>
      <w:r>
        <w:rPr>
          <w:color w:val="111111"/>
          <w:spacing w:val="-2"/>
          <w:w w:val="105"/>
          <w:sz w:val="20"/>
        </w:rPr>
        <w:t>Absent:</w:t>
      </w:r>
    </w:p>
    <w:p w14:paraId="372DC5BC" w14:textId="77777777" w:rsidR="004B6D25" w:rsidRDefault="00375F1A">
      <w:pPr>
        <w:spacing w:before="14"/>
        <w:ind w:left="143"/>
        <w:rPr>
          <w:b/>
          <w:sz w:val="17"/>
        </w:rPr>
      </w:pPr>
      <w:r>
        <w:rPr>
          <w:b/>
          <w:color w:val="111111"/>
          <w:spacing w:val="-2"/>
          <w:w w:val="105"/>
          <w:sz w:val="17"/>
        </w:rPr>
        <w:t>ATTEST:</w:t>
      </w:r>
    </w:p>
    <w:p w14:paraId="72078453" w14:textId="77777777" w:rsidR="004B6D25" w:rsidRDefault="004B6D25">
      <w:pPr>
        <w:pStyle w:val="BodyText"/>
        <w:rPr>
          <w:b/>
        </w:rPr>
      </w:pPr>
    </w:p>
    <w:p w14:paraId="256C6BD9" w14:textId="77777777" w:rsidR="004B6D25" w:rsidRDefault="004B6D25">
      <w:pPr>
        <w:pStyle w:val="BodyText"/>
        <w:rPr>
          <w:b/>
        </w:rPr>
      </w:pPr>
    </w:p>
    <w:p w14:paraId="4B723BDF" w14:textId="77777777" w:rsidR="004B6D25" w:rsidRDefault="004B6D25">
      <w:pPr>
        <w:pStyle w:val="BodyText"/>
        <w:rPr>
          <w:b/>
        </w:rPr>
      </w:pPr>
    </w:p>
    <w:p w14:paraId="786FC442" w14:textId="77777777" w:rsidR="004B6D25" w:rsidRDefault="00375F1A">
      <w:pPr>
        <w:pStyle w:val="BodyText"/>
        <w:spacing w:before="8"/>
        <w:rPr>
          <w:b/>
          <w:sz w:val="11"/>
        </w:rPr>
      </w:pPr>
      <w:r>
        <w:rPr>
          <w:noProof/>
        </w:rPr>
        <mc:AlternateContent>
          <mc:Choice Requires="wps">
            <w:drawing>
              <wp:anchor distT="0" distB="0" distL="0" distR="0" simplePos="0" relativeHeight="487592448" behindDoc="1" locked="0" layoutInCell="1" allowOverlap="1" wp14:anchorId="1B36442E" wp14:editId="0BE24C31">
                <wp:simplePos x="0" y="0"/>
                <wp:positionH relativeFrom="page">
                  <wp:posOffset>488445</wp:posOffset>
                </wp:positionH>
                <wp:positionV relativeFrom="paragraph">
                  <wp:posOffset>100711</wp:posOffset>
                </wp:positionV>
                <wp:extent cx="2759710" cy="1270"/>
                <wp:effectExtent l="0" t="0" r="0" b="0"/>
                <wp:wrapTopAndBottom/>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59710" cy="1270"/>
                        </a:xfrm>
                        <a:custGeom>
                          <a:avLst/>
                          <a:gdLst/>
                          <a:ahLst/>
                          <a:cxnLst/>
                          <a:rect l="l" t="t" r="r" b="b"/>
                          <a:pathLst>
                            <a:path w="2759710">
                              <a:moveTo>
                                <a:pt x="0" y="0"/>
                              </a:moveTo>
                              <a:lnTo>
                                <a:pt x="2759715" y="0"/>
                              </a:lnTo>
                            </a:path>
                          </a:pathLst>
                        </a:custGeom>
                        <a:ln w="915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3953BDC" id="Graphic 14" o:spid="_x0000_s1026" style="position:absolute;margin-left:38.45pt;margin-top:7.95pt;width:217.3pt;height:.1pt;z-index:-15724032;visibility:visible;mso-wrap-style:square;mso-wrap-distance-left:0;mso-wrap-distance-top:0;mso-wrap-distance-right:0;mso-wrap-distance-bottom:0;mso-position-horizontal:absolute;mso-position-horizontal-relative:page;mso-position-vertical:absolute;mso-position-vertical-relative:text;v-text-anchor:top" coordsize="27597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" path="m,l2759715,e" filled="f" strokeweight=".25431mm">
                <v:path arrowok="t"/>
                <w10:wrap type="topAndBottom" anchorx="page"/>
              </v:shape>
            </w:pict>
          </mc:Fallback>
        </mc:AlternateContent>
      </w:r>
      <w:r>
        <w:rPr>
          <w:noProof/>
        </w:rPr>
        <mc:AlternateContent>
          <mc:Choice Requires="wps">
            <w:drawing>
              <wp:anchor distT="0" distB="0" distL="0" distR="0" simplePos="0" relativeHeight="487592960" behindDoc="1" locked="0" layoutInCell="1" allowOverlap="1" wp14:anchorId="03919F1D" wp14:editId="0491CE91">
                <wp:simplePos x="0" y="0"/>
                <wp:positionH relativeFrom="page">
                  <wp:posOffset>4640229</wp:posOffset>
                </wp:positionH>
                <wp:positionV relativeFrom="paragraph">
                  <wp:posOffset>103762</wp:posOffset>
                </wp:positionV>
                <wp:extent cx="2527935" cy="1270"/>
                <wp:effectExtent l="0" t="0" r="0" b="0"/>
                <wp:wrapTopAndBottom/>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7935" cy="1270"/>
                        </a:xfrm>
                        <a:custGeom>
                          <a:avLst/>
                          <a:gdLst/>
                          <a:ahLst/>
                          <a:cxnLst/>
                          <a:rect l="l" t="t" r="r" b="b"/>
                          <a:pathLst>
                            <a:path w="2527935">
                              <a:moveTo>
                                <a:pt x="0" y="0"/>
                              </a:moveTo>
                              <a:lnTo>
                                <a:pt x="2527703" y="0"/>
                              </a:lnTo>
                            </a:path>
                          </a:pathLst>
                        </a:custGeom>
                        <a:ln w="915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59CCA01" id="Graphic 15" o:spid="_x0000_s1026" style="position:absolute;margin-left:365.35pt;margin-top:8.15pt;width:199.05pt;height:.1pt;z-index:-15723520;visibility:visible;mso-wrap-style:square;mso-wrap-distance-left:0;mso-wrap-distance-top:0;mso-wrap-distance-right:0;mso-wrap-distance-bottom:0;mso-position-horizontal:absolute;mso-position-horizontal-relative:page;mso-position-vertical:absolute;mso-position-vertical-relative:text;v-text-anchor:top" coordsize="25279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" path="m,l2527703,e" filled="f" strokeweight=".25431mm">
                <v:path arrowok="t"/>
                <w10:wrap type="topAndBottom" anchorx="page"/>
              </v:shape>
            </w:pict>
          </mc:Fallback>
        </mc:AlternateContent>
      </w:r>
    </w:p>
    <w:p w14:paraId="72C9078B" w14:textId="77777777" w:rsidR="004B6D25" w:rsidRDefault="004B6D25">
      <w:pPr>
        <w:pStyle w:val="BodyText"/>
        <w:spacing w:before="6"/>
        <w:rPr>
          <w:b/>
          <w:sz w:val="11"/>
        </w:rPr>
      </w:pPr>
    </w:p>
    <w:p w14:paraId="25334B2C" w14:textId="77777777" w:rsidR="004B6D25" w:rsidRDefault="004B6D25">
      <w:pPr>
        <w:rPr>
          <w:sz w:val="11"/>
        </w:rPr>
        <w:sectPr w:rsidR="004B6D25">
          <w:headerReference w:type="default" r:id="rId10"/>
          <w:pgSz w:w="12240" w:h="15840"/>
          <w:pgMar w:top="920" w:right="440" w:bottom="280" w:left="640" w:header="735" w:footer="0" w:gutter="0"/>
          <w:cols w:space="720"/>
        </w:sectPr>
      </w:pPr>
    </w:p>
    <w:p w14:paraId="3BD78B36" w14:textId="2BD47645" w:rsidR="004B6D25" w:rsidRDefault="00AD1332">
      <w:pPr>
        <w:spacing w:before="95"/>
        <w:ind w:left="137"/>
        <w:rPr>
          <w:b/>
          <w:sz w:val="18"/>
        </w:rPr>
      </w:pPr>
      <w:r>
        <w:rPr>
          <w:b/>
          <w:color w:val="111111"/>
          <w:w w:val="105"/>
          <w:sz w:val="18"/>
        </w:rPr>
        <w:t>Bailey Randall</w:t>
      </w:r>
      <w:r w:rsidR="00375F1A">
        <w:rPr>
          <w:b/>
          <w:color w:val="111111"/>
          <w:w w:val="105"/>
          <w:sz w:val="18"/>
        </w:rPr>
        <w:t>,</w:t>
      </w:r>
      <w:r w:rsidR="00375F1A">
        <w:rPr>
          <w:b/>
          <w:color w:val="111111"/>
          <w:spacing w:val="-9"/>
          <w:w w:val="105"/>
          <w:sz w:val="18"/>
        </w:rPr>
        <w:t xml:space="preserve"> </w:t>
      </w:r>
      <w:r w:rsidR="00375F1A">
        <w:rPr>
          <w:b/>
          <w:color w:val="111111"/>
          <w:w w:val="105"/>
          <w:sz w:val="18"/>
        </w:rPr>
        <w:t>Secretary</w:t>
      </w:r>
      <w:r w:rsidR="00375F1A">
        <w:rPr>
          <w:b/>
          <w:color w:val="111111"/>
          <w:spacing w:val="-1"/>
          <w:w w:val="105"/>
          <w:sz w:val="18"/>
        </w:rPr>
        <w:t xml:space="preserve"> </w:t>
      </w:r>
      <w:r w:rsidR="00375F1A">
        <w:rPr>
          <w:b/>
          <w:color w:val="111111"/>
          <w:w w:val="105"/>
          <w:sz w:val="18"/>
        </w:rPr>
        <w:t>to the</w:t>
      </w:r>
      <w:r w:rsidR="00375F1A">
        <w:rPr>
          <w:b/>
          <w:color w:val="111111"/>
          <w:spacing w:val="8"/>
          <w:w w:val="105"/>
          <w:sz w:val="18"/>
        </w:rPr>
        <w:t xml:space="preserve"> </w:t>
      </w:r>
      <w:r w:rsidR="00375F1A">
        <w:rPr>
          <w:b/>
          <w:color w:val="111111"/>
          <w:spacing w:val="-2"/>
          <w:w w:val="105"/>
          <w:sz w:val="18"/>
        </w:rPr>
        <w:t>Board</w:t>
      </w:r>
    </w:p>
    <w:p w14:paraId="5704613F" w14:textId="77777777" w:rsidR="004B6D25" w:rsidRDefault="004B6D25">
      <w:pPr>
        <w:pStyle w:val="BodyText"/>
        <w:rPr>
          <w:b/>
        </w:rPr>
      </w:pPr>
    </w:p>
    <w:p w14:paraId="5E13846D" w14:textId="77777777" w:rsidR="004B6D25" w:rsidRDefault="00375F1A">
      <w:pPr>
        <w:spacing w:line="336" w:lineRule="auto"/>
        <w:ind w:left="130" w:right="719" w:firstLine="6"/>
        <w:rPr>
          <w:b/>
          <w:sz w:val="17"/>
        </w:rPr>
      </w:pPr>
      <w:r>
        <w:rPr>
          <w:b/>
          <w:color w:val="111111"/>
          <w:w w:val="105"/>
          <w:sz w:val="17"/>
        </w:rPr>
        <w:t>STATE</w:t>
      </w:r>
      <w:r>
        <w:rPr>
          <w:b/>
          <w:color w:val="111111"/>
          <w:spacing w:val="-13"/>
          <w:w w:val="105"/>
          <w:sz w:val="17"/>
        </w:rPr>
        <w:t xml:space="preserve"> </w:t>
      </w:r>
      <w:r>
        <w:rPr>
          <w:b/>
          <w:color w:val="111111"/>
          <w:w w:val="105"/>
          <w:sz w:val="17"/>
        </w:rPr>
        <w:t>OF</w:t>
      </w:r>
      <w:r>
        <w:rPr>
          <w:b/>
          <w:color w:val="111111"/>
          <w:spacing w:val="-12"/>
          <w:w w:val="105"/>
          <w:sz w:val="17"/>
        </w:rPr>
        <w:t xml:space="preserve"> </w:t>
      </w:r>
      <w:r>
        <w:rPr>
          <w:b/>
          <w:color w:val="111111"/>
          <w:w w:val="105"/>
          <w:sz w:val="17"/>
        </w:rPr>
        <w:t>CALIFORNIA COUNTY OF MODOC</w:t>
      </w:r>
    </w:p>
    <w:p w14:paraId="2DCC41EF" w14:textId="0DB0E01F" w:rsidR="004B6D25" w:rsidRDefault="00375F1A">
      <w:pPr>
        <w:spacing w:before="100"/>
        <w:ind w:left="130"/>
        <w:rPr>
          <w:b/>
          <w:sz w:val="18"/>
        </w:rPr>
      </w:pPr>
      <w:r>
        <w:br w:type="column"/>
      </w:r>
      <w:r w:rsidR="00AD1332">
        <w:rPr>
          <w:b/>
          <w:color w:val="111111"/>
          <w:sz w:val="18"/>
        </w:rPr>
        <w:t>Mark Bishop</w:t>
      </w:r>
      <w:r>
        <w:rPr>
          <w:b/>
          <w:color w:val="111111"/>
          <w:sz w:val="18"/>
        </w:rPr>
        <w:t>,</w:t>
      </w:r>
      <w:r>
        <w:rPr>
          <w:b/>
          <w:color w:val="111111"/>
          <w:spacing w:val="37"/>
          <w:sz w:val="18"/>
        </w:rPr>
        <w:t xml:space="preserve"> </w:t>
      </w:r>
      <w:r>
        <w:rPr>
          <w:b/>
          <w:color w:val="111111"/>
          <w:spacing w:val="-2"/>
          <w:sz w:val="18"/>
        </w:rPr>
        <w:t>Chairman</w:t>
      </w:r>
    </w:p>
    <w:p w14:paraId="100A3CBA" w14:textId="77777777" w:rsidR="004B6D25" w:rsidRDefault="004B6D25">
      <w:pPr>
        <w:rPr>
          <w:sz w:val="18"/>
        </w:rPr>
        <w:sectPr w:rsidR="004B6D25">
          <w:type w:val="continuous"/>
          <w:pgSz w:w="12240" w:h="15840"/>
          <w:pgMar w:top="920" w:right="440" w:bottom="280" w:left="640" w:header="735" w:footer="0" w:gutter="0"/>
          <w:cols w:num="2" w:space="720" w:equalWidth="0">
            <w:col w:w="3597" w:space="2944"/>
            <w:col w:w="4619"/>
          </w:cols>
        </w:sectPr>
      </w:pPr>
    </w:p>
    <w:p w14:paraId="73C8694F" w14:textId="77777777" w:rsidR="004B6D25" w:rsidRDefault="004B6D25">
      <w:pPr>
        <w:pStyle w:val="BodyText"/>
        <w:spacing w:before="10"/>
        <w:rPr>
          <w:b/>
          <w:sz w:val="12"/>
        </w:rPr>
      </w:pPr>
    </w:p>
    <w:p w14:paraId="6A7CEF50" w14:textId="7ABFA116" w:rsidR="004B6D25" w:rsidRDefault="00375F1A">
      <w:pPr>
        <w:pStyle w:val="BodyText"/>
        <w:spacing w:before="93" w:line="280" w:lineRule="auto"/>
        <w:ind w:left="132" w:right="160" w:hanging="3"/>
        <w:jc w:val="both"/>
      </w:pPr>
      <w:r>
        <w:rPr>
          <w:color w:val="111111"/>
        </w:rPr>
        <w:t>I,</w:t>
      </w:r>
      <w:r>
        <w:rPr>
          <w:color w:val="111111"/>
          <w:spacing w:val="-14"/>
        </w:rPr>
        <w:t xml:space="preserve"> </w:t>
      </w:r>
      <w:r w:rsidR="00AD1332">
        <w:rPr>
          <w:color w:val="111111"/>
        </w:rPr>
        <w:t>Bailey Randall</w:t>
      </w:r>
      <w:r>
        <w:rPr>
          <w:color w:val="111111"/>
        </w:rPr>
        <w:t xml:space="preserve">, </w:t>
      </w:r>
      <w:r>
        <w:rPr>
          <w:b/>
          <w:color w:val="111111"/>
          <w:sz w:val="17"/>
        </w:rPr>
        <w:t>DO</w:t>
      </w:r>
      <w:r>
        <w:rPr>
          <w:b/>
          <w:color w:val="111111"/>
          <w:spacing w:val="39"/>
          <w:sz w:val="17"/>
        </w:rPr>
        <w:t xml:space="preserve"> </w:t>
      </w:r>
      <w:r>
        <w:rPr>
          <w:b/>
          <w:color w:val="111111"/>
          <w:sz w:val="17"/>
        </w:rPr>
        <w:t xml:space="preserve">HEREBY CERTIFY, </w:t>
      </w:r>
      <w:r>
        <w:rPr>
          <w:color w:val="111111"/>
        </w:rPr>
        <w:t>that the</w:t>
      </w:r>
      <w:r>
        <w:rPr>
          <w:color w:val="111111"/>
          <w:spacing w:val="-3"/>
        </w:rPr>
        <w:t xml:space="preserve"> </w:t>
      </w:r>
      <w:r>
        <w:rPr>
          <w:color w:val="111111"/>
        </w:rPr>
        <w:t>foregoing</w:t>
      </w:r>
      <w:r>
        <w:rPr>
          <w:color w:val="111111"/>
          <w:spacing w:val="-2"/>
        </w:rPr>
        <w:t xml:space="preserve"> </w:t>
      </w:r>
      <w:r>
        <w:rPr>
          <w:color w:val="111111"/>
        </w:rPr>
        <w:t>Resolution #4</w:t>
      </w:r>
      <w:r>
        <w:rPr>
          <w:color w:val="111111"/>
          <w:spacing w:val="-14"/>
        </w:rPr>
        <w:t xml:space="preserve"> </w:t>
      </w:r>
      <w:r w:rsidR="00AD1332">
        <w:rPr>
          <w:b/>
          <w:color w:val="111111"/>
          <w:sz w:val="17"/>
        </w:rPr>
        <w:t>2023-2024</w:t>
      </w:r>
      <w:r>
        <w:rPr>
          <w:b/>
          <w:color w:val="111111"/>
          <w:spacing w:val="19"/>
          <w:sz w:val="17"/>
        </w:rPr>
        <w:t xml:space="preserve"> </w:t>
      </w:r>
      <w:r>
        <w:rPr>
          <w:color w:val="111111"/>
        </w:rPr>
        <w:t>was</w:t>
      </w:r>
      <w:r>
        <w:rPr>
          <w:color w:val="111111"/>
          <w:spacing w:val="-11"/>
        </w:rPr>
        <w:t xml:space="preserve"> </w:t>
      </w:r>
      <w:r>
        <w:rPr>
          <w:color w:val="111111"/>
        </w:rPr>
        <w:t>duly</w:t>
      </w:r>
      <w:r>
        <w:rPr>
          <w:color w:val="111111"/>
          <w:spacing w:val="-4"/>
        </w:rPr>
        <w:t xml:space="preserve"> </w:t>
      </w:r>
      <w:r>
        <w:rPr>
          <w:color w:val="111111"/>
        </w:rPr>
        <w:t>passed and</w:t>
      </w:r>
      <w:r>
        <w:rPr>
          <w:color w:val="111111"/>
          <w:spacing w:val="-9"/>
        </w:rPr>
        <w:t xml:space="preserve"> </w:t>
      </w:r>
      <w:r>
        <w:rPr>
          <w:color w:val="111111"/>
        </w:rPr>
        <w:t>adopted</w:t>
      </w:r>
      <w:r>
        <w:rPr>
          <w:color w:val="111111"/>
          <w:spacing w:val="-1"/>
        </w:rPr>
        <w:t xml:space="preserve"> </w:t>
      </w:r>
      <w:r>
        <w:rPr>
          <w:color w:val="111111"/>
        </w:rPr>
        <w:t>by</w:t>
      </w:r>
      <w:r>
        <w:rPr>
          <w:color w:val="111111"/>
          <w:spacing w:val="-9"/>
        </w:rPr>
        <w:t xml:space="preserve"> </w:t>
      </w:r>
      <w:r>
        <w:rPr>
          <w:color w:val="111111"/>
        </w:rPr>
        <w:t>the</w:t>
      </w:r>
      <w:r>
        <w:rPr>
          <w:color w:val="111111"/>
          <w:spacing w:val="-11"/>
        </w:rPr>
        <w:t xml:space="preserve"> </w:t>
      </w:r>
      <w:r>
        <w:rPr>
          <w:color w:val="111111"/>
        </w:rPr>
        <w:t xml:space="preserve">Board </w:t>
      </w:r>
      <w:r>
        <w:rPr>
          <w:color w:val="111111"/>
          <w:w w:val="105"/>
        </w:rPr>
        <w:t>of Directors of the California Pines Community Services District at</w:t>
      </w:r>
      <w:r>
        <w:rPr>
          <w:color w:val="111111"/>
          <w:spacing w:val="-1"/>
          <w:w w:val="105"/>
        </w:rPr>
        <w:t xml:space="preserve"> </w:t>
      </w:r>
      <w:r>
        <w:rPr>
          <w:color w:val="111111"/>
          <w:w w:val="105"/>
        </w:rPr>
        <w:t>a special meeting</w:t>
      </w:r>
      <w:r>
        <w:rPr>
          <w:color w:val="111111"/>
          <w:spacing w:val="-1"/>
          <w:w w:val="105"/>
        </w:rPr>
        <w:t xml:space="preserve"> </w:t>
      </w:r>
      <w:r>
        <w:rPr>
          <w:color w:val="111111"/>
          <w:w w:val="105"/>
        </w:rPr>
        <w:t>held on</w:t>
      </w:r>
      <w:r>
        <w:rPr>
          <w:color w:val="111111"/>
          <w:spacing w:val="-4"/>
          <w:w w:val="105"/>
        </w:rPr>
        <w:t xml:space="preserve"> </w:t>
      </w:r>
      <w:r w:rsidR="00AD1332">
        <w:rPr>
          <w:color w:val="111111"/>
          <w:w w:val="105"/>
        </w:rPr>
        <w:t>July 19</w:t>
      </w:r>
      <w:r w:rsidR="00AD1332" w:rsidRPr="00AD1332">
        <w:rPr>
          <w:color w:val="111111"/>
          <w:w w:val="105"/>
          <w:vertAlign w:val="superscript"/>
        </w:rPr>
        <w:t>th</w:t>
      </w:r>
      <w:r w:rsidR="00AD1332">
        <w:rPr>
          <w:color w:val="111111"/>
          <w:w w:val="105"/>
        </w:rPr>
        <w:t xml:space="preserve">, </w:t>
      </w:r>
      <w:proofErr w:type="gramStart"/>
      <w:r w:rsidR="00AD1332">
        <w:rPr>
          <w:color w:val="111111"/>
          <w:w w:val="105"/>
        </w:rPr>
        <w:t>2023</w:t>
      </w:r>
      <w:proofErr w:type="gramEnd"/>
      <w:r>
        <w:rPr>
          <w:color w:val="111111"/>
          <w:w w:val="105"/>
        </w:rPr>
        <w:t xml:space="preserve"> by the following vote:</w:t>
      </w:r>
    </w:p>
    <w:p w14:paraId="55F5B464" w14:textId="77777777" w:rsidR="004B6D25" w:rsidRDefault="004B6D25">
      <w:pPr>
        <w:pStyle w:val="BodyText"/>
        <w:spacing w:before="3"/>
        <w:rPr>
          <w:sz w:val="24"/>
        </w:rPr>
      </w:pPr>
    </w:p>
    <w:p w14:paraId="4E16427C" w14:textId="77777777" w:rsidR="004B6D25" w:rsidRDefault="00375F1A">
      <w:pPr>
        <w:pStyle w:val="BodyText"/>
        <w:tabs>
          <w:tab w:val="left" w:pos="3757"/>
          <w:tab w:val="left" w:pos="5932"/>
        </w:tabs>
        <w:ind w:left="1595"/>
      </w:pPr>
      <w:r>
        <w:rPr>
          <w:color w:val="111111"/>
          <w:spacing w:val="-2"/>
        </w:rPr>
        <w:t>Ayes</w:t>
      </w:r>
      <w:r>
        <w:rPr>
          <w:color w:val="4D4D4D"/>
          <w:spacing w:val="-2"/>
        </w:rPr>
        <w:t>:</w:t>
      </w:r>
      <w:r>
        <w:rPr>
          <w:color w:val="4D4D4D"/>
        </w:rPr>
        <w:tab/>
      </w:r>
      <w:r>
        <w:rPr>
          <w:color w:val="111111"/>
          <w:spacing w:val="-2"/>
        </w:rPr>
        <w:t>Noes:</w:t>
      </w:r>
      <w:r>
        <w:rPr>
          <w:color w:val="111111"/>
        </w:rPr>
        <w:tab/>
      </w:r>
      <w:r>
        <w:rPr>
          <w:color w:val="111111"/>
          <w:spacing w:val="-2"/>
        </w:rPr>
        <w:t>Absent:</w:t>
      </w:r>
    </w:p>
    <w:p w14:paraId="470166F0" w14:textId="77777777" w:rsidR="004B6D25" w:rsidRDefault="004B6D25">
      <w:pPr>
        <w:pStyle w:val="BodyText"/>
      </w:pPr>
    </w:p>
    <w:p w14:paraId="1BD6E180" w14:textId="77777777" w:rsidR="004B6D25" w:rsidRDefault="004B6D25">
      <w:pPr>
        <w:pStyle w:val="BodyText"/>
      </w:pPr>
    </w:p>
    <w:p w14:paraId="1D95BCF3" w14:textId="77777777" w:rsidR="004B6D25" w:rsidRDefault="00375F1A">
      <w:pPr>
        <w:pStyle w:val="BodyText"/>
        <w:spacing w:before="1"/>
        <w:rPr>
          <w:sz w:val="26"/>
        </w:rPr>
      </w:pPr>
      <w:r>
        <w:rPr>
          <w:noProof/>
        </w:rPr>
        <mc:AlternateContent>
          <mc:Choice Requires="wps">
            <w:drawing>
              <wp:anchor distT="0" distB="0" distL="0" distR="0" simplePos="0" relativeHeight="487593472" behindDoc="1" locked="0" layoutInCell="1" allowOverlap="1" wp14:anchorId="68AE3889" wp14:editId="7EBBD1E2">
                <wp:simplePos x="0" y="0"/>
                <wp:positionH relativeFrom="page">
                  <wp:posOffset>488445</wp:posOffset>
                </wp:positionH>
                <wp:positionV relativeFrom="paragraph">
                  <wp:posOffset>206348</wp:posOffset>
                </wp:positionV>
                <wp:extent cx="2466975" cy="1270"/>
                <wp:effectExtent l="0" t="0" r="0" b="0"/>
                <wp:wrapTopAndBottom/>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66975" cy="1270"/>
                        </a:xfrm>
                        <a:custGeom>
                          <a:avLst/>
                          <a:gdLst/>
                          <a:ahLst/>
                          <a:cxnLst/>
                          <a:rect l="l" t="t" r="r" b="b"/>
                          <a:pathLst>
                            <a:path w="2466975">
                              <a:moveTo>
                                <a:pt x="0" y="0"/>
                              </a:moveTo>
                              <a:lnTo>
                                <a:pt x="2466648" y="0"/>
                              </a:lnTo>
                            </a:path>
                          </a:pathLst>
                        </a:custGeom>
                        <a:ln w="915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03FE1D2" id="Graphic 16" o:spid="_x0000_s1026" style="position:absolute;margin-left:38.45pt;margin-top:16.25pt;width:194.25pt;height:.1pt;z-index:-15723008;visibility:visible;mso-wrap-style:square;mso-wrap-distance-left:0;mso-wrap-distance-top:0;mso-wrap-distance-right:0;mso-wrap-distance-bottom:0;mso-position-horizontal:absolute;mso-position-horizontal-relative:page;mso-position-vertical:absolute;mso-position-vertical-relative:text;v-text-anchor:top" coordsize="24669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" path="m,l2466648,e" filled="f" strokeweight=".25431mm">
                <v:path arrowok="t"/>
                <w10:wrap type="topAndBottom" anchorx="page"/>
              </v:shape>
            </w:pict>
          </mc:Fallback>
        </mc:AlternateContent>
      </w:r>
    </w:p>
    <w:p w14:paraId="147E7AC4" w14:textId="55127D25" w:rsidR="004B6D25" w:rsidRDefault="00AD1332">
      <w:pPr>
        <w:pStyle w:val="BodyText"/>
        <w:spacing w:before="55"/>
        <w:ind w:left="119"/>
        <w:jc w:val="both"/>
      </w:pPr>
      <w:r>
        <w:rPr>
          <w:color w:val="111111"/>
        </w:rPr>
        <w:t>Bailey Randall</w:t>
      </w:r>
      <w:r w:rsidR="00375F1A">
        <w:rPr>
          <w:color w:val="111111"/>
          <w:spacing w:val="-8"/>
        </w:rPr>
        <w:t xml:space="preserve"> </w:t>
      </w:r>
      <w:r w:rsidR="00375F1A">
        <w:rPr>
          <w:color w:val="111111"/>
        </w:rPr>
        <w:t>-</w:t>
      </w:r>
      <w:r w:rsidR="00375F1A">
        <w:rPr>
          <w:color w:val="111111"/>
          <w:spacing w:val="25"/>
        </w:rPr>
        <w:t xml:space="preserve"> </w:t>
      </w:r>
      <w:r w:rsidR="00375F1A">
        <w:rPr>
          <w:color w:val="111111"/>
        </w:rPr>
        <w:t>Secretary</w:t>
      </w:r>
      <w:r w:rsidR="00375F1A">
        <w:rPr>
          <w:color w:val="111111"/>
          <w:spacing w:val="-3"/>
        </w:rPr>
        <w:t xml:space="preserve"> </w:t>
      </w:r>
      <w:r w:rsidR="00375F1A">
        <w:rPr>
          <w:color w:val="111111"/>
        </w:rPr>
        <w:t>to</w:t>
      </w:r>
      <w:r w:rsidR="00375F1A">
        <w:rPr>
          <w:color w:val="111111"/>
          <w:spacing w:val="3"/>
        </w:rPr>
        <w:t xml:space="preserve"> </w:t>
      </w:r>
      <w:r w:rsidR="00375F1A">
        <w:rPr>
          <w:color w:val="111111"/>
        </w:rPr>
        <w:t>the</w:t>
      </w:r>
      <w:r w:rsidR="00375F1A">
        <w:rPr>
          <w:color w:val="111111"/>
          <w:spacing w:val="-13"/>
        </w:rPr>
        <w:t xml:space="preserve"> </w:t>
      </w:r>
      <w:r w:rsidR="00375F1A">
        <w:rPr>
          <w:color w:val="111111"/>
          <w:spacing w:val="-2"/>
        </w:rPr>
        <w:t>Board</w:t>
      </w:r>
    </w:p>
    <w:p w14:paraId="5338656D" w14:textId="77777777" w:rsidR="004B6D25" w:rsidRDefault="004B6D25">
      <w:pPr>
        <w:jc w:val="both"/>
        <w:sectPr w:rsidR="004B6D25">
          <w:type w:val="continuous"/>
          <w:pgSz w:w="12240" w:h="15840"/>
          <w:pgMar w:top="920" w:right="440" w:bottom="280" w:left="640" w:header="735" w:footer="0" w:gutter="0"/>
          <w:cols w:space="720"/>
        </w:sectPr>
      </w:pPr>
    </w:p>
    <w:p w14:paraId="3597F797" w14:textId="77777777" w:rsidR="004B6D25" w:rsidRDefault="004B6D25">
      <w:pPr>
        <w:pStyle w:val="BodyText"/>
        <w:spacing w:before="2"/>
        <w:rPr>
          <w:sz w:val="19"/>
        </w:rPr>
      </w:pPr>
    </w:p>
    <w:p w14:paraId="22023266" w14:textId="77777777" w:rsidR="004B6D25" w:rsidRDefault="00375F1A">
      <w:pPr>
        <w:spacing w:before="94" w:line="290" w:lineRule="auto"/>
        <w:ind w:left="2247" w:right="2157"/>
        <w:jc w:val="center"/>
        <w:rPr>
          <w:b/>
          <w:sz w:val="19"/>
        </w:rPr>
      </w:pPr>
      <w:r>
        <w:rPr>
          <w:b/>
          <w:color w:val="111111"/>
          <w:spacing w:val="-8"/>
          <w:sz w:val="19"/>
        </w:rPr>
        <w:t>A RESOLUTION</w:t>
      </w:r>
      <w:r>
        <w:rPr>
          <w:b/>
          <w:color w:val="111111"/>
          <w:spacing w:val="-6"/>
          <w:sz w:val="19"/>
        </w:rPr>
        <w:t xml:space="preserve"> </w:t>
      </w:r>
      <w:r>
        <w:rPr>
          <w:b/>
          <w:color w:val="111111"/>
          <w:spacing w:val="-8"/>
          <w:sz w:val="19"/>
        </w:rPr>
        <w:t>REQUESTING</w:t>
      </w:r>
      <w:r>
        <w:rPr>
          <w:b/>
          <w:color w:val="111111"/>
          <w:spacing w:val="-5"/>
          <w:sz w:val="19"/>
        </w:rPr>
        <w:t xml:space="preserve"> </w:t>
      </w:r>
      <w:r>
        <w:rPr>
          <w:b/>
          <w:color w:val="111111"/>
          <w:spacing w:val="-8"/>
          <w:sz w:val="19"/>
        </w:rPr>
        <w:t>COLLECTION</w:t>
      </w:r>
      <w:r>
        <w:rPr>
          <w:b/>
          <w:color w:val="111111"/>
          <w:spacing w:val="-1"/>
          <w:sz w:val="19"/>
        </w:rPr>
        <w:t xml:space="preserve"> </w:t>
      </w:r>
      <w:r>
        <w:rPr>
          <w:b/>
          <w:color w:val="111111"/>
          <w:spacing w:val="-8"/>
          <w:sz w:val="19"/>
        </w:rPr>
        <w:t>OF</w:t>
      </w:r>
      <w:r>
        <w:rPr>
          <w:b/>
          <w:color w:val="111111"/>
          <w:spacing w:val="-6"/>
          <w:sz w:val="19"/>
        </w:rPr>
        <w:t xml:space="preserve"> </w:t>
      </w:r>
      <w:r>
        <w:rPr>
          <w:b/>
          <w:color w:val="111111"/>
          <w:spacing w:val="-8"/>
          <w:sz w:val="19"/>
        </w:rPr>
        <w:t>CHARGES</w:t>
      </w:r>
      <w:r>
        <w:rPr>
          <w:b/>
          <w:color w:val="111111"/>
          <w:spacing w:val="-5"/>
          <w:sz w:val="19"/>
        </w:rPr>
        <w:t xml:space="preserve"> </w:t>
      </w:r>
      <w:r>
        <w:rPr>
          <w:b/>
          <w:color w:val="111111"/>
          <w:spacing w:val="-8"/>
          <w:sz w:val="19"/>
        </w:rPr>
        <w:t>ON</w:t>
      </w:r>
      <w:r>
        <w:rPr>
          <w:b/>
          <w:color w:val="111111"/>
          <w:spacing w:val="-12"/>
          <w:sz w:val="19"/>
        </w:rPr>
        <w:t xml:space="preserve"> </w:t>
      </w:r>
      <w:r>
        <w:rPr>
          <w:b/>
          <w:color w:val="111111"/>
          <w:spacing w:val="-8"/>
          <w:sz w:val="19"/>
        </w:rPr>
        <w:t>TAX</w:t>
      </w:r>
      <w:r>
        <w:rPr>
          <w:b/>
          <w:color w:val="111111"/>
          <w:spacing w:val="-5"/>
          <w:sz w:val="19"/>
        </w:rPr>
        <w:t xml:space="preserve"> </w:t>
      </w:r>
      <w:r>
        <w:rPr>
          <w:b/>
          <w:color w:val="111111"/>
          <w:spacing w:val="-8"/>
          <w:sz w:val="19"/>
        </w:rPr>
        <w:t xml:space="preserve">ROLL </w:t>
      </w:r>
      <w:r>
        <w:rPr>
          <w:b/>
          <w:color w:val="111111"/>
          <w:spacing w:val="-2"/>
          <w:sz w:val="19"/>
        </w:rPr>
        <w:t>CALIFORNIA PINES</w:t>
      </w:r>
      <w:r>
        <w:rPr>
          <w:b/>
          <w:color w:val="111111"/>
          <w:spacing w:val="-11"/>
          <w:sz w:val="19"/>
        </w:rPr>
        <w:t xml:space="preserve"> </w:t>
      </w:r>
      <w:r>
        <w:rPr>
          <w:b/>
          <w:color w:val="111111"/>
          <w:spacing w:val="-2"/>
          <w:sz w:val="19"/>
        </w:rPr>
        <w:t>COMMUNITY</w:t>
      </w:r>
      <w:r>
        <w:rPr>
          <w:b/>
          <w:color w:val="111111"/>
          <w:sz w:val="19"/>
        </w:rPr>
        <w:t xml:space="preserve"> </w:t>
      </w:r>
      <w:r>
        <w:rPr>
          <w:b/>
          <w:color w:val="111111"/>
          <w:spacing w:val="-2"/>
          <w:sz w:val="19"/>
        </w:rPr>
        <w:t>SERVICES</w:t>
      </w:r>
      <w:r>
        <w:rPr>
          <w:b/>
          <w:color w:val="111111"/>
          <w:spacing w:val="-4"/>
          <w:sz w:val="19"/>
        </w:rPr>
        <w:t xml:space="preserve"> </w:t>
      </w:r>
      <w:r>
        <w:rPr>
          <w:b/>
          <w:color w:val="111111"/>
          <w:spacing w:val="-2"/>
          <w:sz w:val="19"/>
        </w:rPr>
        <w:t>DISTRICT</w:t>
      </w:r>
    </w:p>
    <w:p w14:paraId="49544507" w14:textId="34524E3D" w:rsidR="004B6D25" w:rsidRDefault="00375F1A">
      <w:pPr>
        <w:spacing w:before="5" w:line="295" w:lineRule="auto"/>
        <w:ind w:left="4230" w:right="4146"/>
        <w:jc w:val="center"/>
        <w:rPr>
          <w:b/>
          <w:sz w:val="19"/>
        </w:rPr>
      </w:pPr>
      <w:r>
        <w:rPr>
          <w:b/>
          <w:color w:val="111111"/>
          <w:spacing w:val="-4"/>
          <w:sz w:val="19"/>
        </w:rPr>
        <w:t>MODOC</w:t>
      </w:r>
      <w:r>
        <w:rPr>
          <w:b/>
          <w:color w:val="111111"/>
          <w:spacing w:val="-10"/>
          <w:sz w:val="19"/>
        </w:rPr>
        <w:t xml:space="preserve"> </w:t>
      </w:r>
      <w:r>
        <w:rPr>
          <w:b/>
          <w:color w:val="111111"/>
          <w:spacing w:val="-4"/>
          <w:sz w:val="19"/>
        </w:rPr>
        <w:t>COUNTY,</w:t>
      </w:r>
      <w:r>
        <w:rPr>
          <w:b/>
          <w:color w:val="111111"/>
          <w:spacing w:val="-9"/>
          <w:sz w:val="19"/>
        </w:rPr>
        <w:t xml:space="preserve"> </w:t>
      </w:r>
      <w:r>
        <w:rPr>
          <w:b/>
          <w:color w:val="111111"/>
          <w:spacing w:val="-4"/>
          <w:sz w:val="19"/>
        </w:rPr>
        <w:t xml:space="preserve">CALIFORNIA </w:t>
      </w:r>
      <w:r>
        <w:rPr>
          <w:b/>
          <w:color w:val="111111"/>
          <w:sz w:val="19"/>
        </w:rPr>
        <w:t xml:space="preserve">FOR FISCAL YEAR </w:t>
      </w:r>
      <w:r w:rsidR="00AD1332">
        <w:rPr>
          <w:b/>
          <w:color w:val="111111"/>
          <w:sz w:val="19"/>
        </w:rPr>
        <w:t>2023-2024</w:t>
      </w:r>
    </w:p>
    <w:p w14:paraId="40E8EC71" w14:textId="77777777" w:rsidR="004B6D25" w:rsidRDefault="004B6D25">
      <w:pPr>
        <w:pStyle w:val="BodyText"/>
        <w:spacing w:before="2"/>
        <w:rPr>
          <w:b/>
          <w:sz w:val="22"/>
        </w:rPr>
      </w:pPr>
    </w:p>
    <w:p w14:paraId="42C38F28" w14:textId="670D78AD" w:rsidR="004B6D25" w:rsidRDefault="00375F1A">
      <w:pPr>
        <w:pStyle w:val="BodyText"/>
        <w:spacing w:before="1" w:line="283" w:lineRule="auto"/>
        <w:ind w:left="183" w:right="114" w:firstLine="1468"/>
        <w:jc w:val="both"/>
      </w:pPr>
      <w:r>
        <w:rPr>
          <w:b/>
          <w:color w:val="111111"/>
          <w:sz w:val="19"/>
        </w:rPr>
        <w:t>WHERE</w:t>
      </w:r>
      <w:r>
        <w:rPr>
          <w:b/>
          <w:color w:val="111111"/>
          <w:spacing w:val="-4"/>
          <w:sz w:val="19"/>
        </w:rPr>
        <w:t xml:space="preserve"> </w:t>
      </w:r>
      <w:r>
        <w:rPr>
          <w:b/>
          <w:color w:val="111111"/>
          <w:sz w:val="19"/>
        </w:rPr>
        <w:t>AS,</w:t>
      </w:r>
      <w:r>
        <w:rPr>
          <w:b/>
          <w:color w:val="111111"/>
          <w:spacing w:val="-12"/>
          <w:sz w:val="19"/>
        </w:rPr>
        <w:t xml:space="preserve"> </w:t>
      </w:r>
      <w:r>
        <w:rPr>
          <w:color w:val="111111"/>
        </w:rPr>
        <w:t>the</w:t>
      </w:r>
      <w:r>
        <w:rPr>
          <w:color w:val="111111"/>
          <w:spacing w:val="-7"/>
        </w:rPr>
        <w:t xml:space="preserve"> </w:t>
      </w:r>
      <w:r>
        <w:rPr>
          <w:color w:val="111111"/>
        </w:rPr>
        <w:t>California Pines</w:t>
      </w:r>
      <w:r>
        <w:rPr>
          <w:color w:val="111111"/>
          <w:spacing w:val="-12"/>
        </w:rPr>
        <w:t xml:space="preserve"> </w:t>
      </w:r>
      <w:r>
        <w:rPr>
          <w:color w:val="111111"/>
        </w:rPr>
        <w:t>Community</w:t>
      </w:r>
      <w:r>
        <w:rPr>
          <w:color w:val="111111"/>
          <w:spacing w:val="-1"/>
        </w:rPr>
        <w:t xml:space="preserve"> </w:t>
      </w:r>
      <w:r>
        <w:rPr>
          <w:color w:val="111111"/>
        </w:rPr>
        <w:t>Services</w:t>
      </w:r>
      <w:r>
        <w:rPr>
          <w:color w:val="111111"/>
          <w:spacing w:val="-5"/>
        </w:rPr>
        <w:t xml:space="preserve"> </w:t>
      </w:r>
      <w:r>
        <w:rPr>
          <w:color w:val="111111"/>
        </w:rPr>
        <w:t>District</w:t>
      </w:r>
      <w:r>
        <w:rPr>
          <w:color w:val="111111"/>
          <w:spacing w:val="-4"/>
        </w:rPr>
        <w:t xml:space="preserve"> </w:t>
      </w:r>
      <w:r>
        <w:rPr>
          <w:color w:val="111111"/>
        </w:rPr>
        <w:t>requests</w:t>
      </w:r>
      <w:r>
        <w:rPr>
          <w:color w:val="111111"/>
          <w:spacing w:val="-4"/>
        </w:rPr>
        <w:t xml:space="preserve"> </w:t>
      </w:r>
      <w:r>
        <w:rPr>
          <w:color w:val="111111"/>
        </w:rPr>
        <w:t>that</w:t>
      </w:r>
      <w:r>
        <w:rPr>
          <w:color w:val="111111"/>
          <w:spacing w:val="-8"/>
        </w:rPr>
        <w:t xml:space="preserve"> </w:t>
      </w:r>
      <w:r>
        <w:rPr>
          <w:color w:val="111111"/>
        </w:rPr>
        <w:t>the</w:t>
      </w:r>
      <w:r>
        <w:rPr>
          <w:color w:val="111111"/>
          <w:spacing w:val="-7"/>
        </w:rPr>
        <w:t xml:space="preserve"> </w:t>
      </w:r>
      <w:r>
        <w:rPr>
          <w:color w:val="111111"/>
        </w:rPr>
        <w:t>County of</w:t>
      </w:r>
      <w:r>
        <w:rPr>
          <w:color w:val="111111"/>
          <w:spacing w:val="-14"/>
        </w:rPr>
        <w:t xml:space="preserve"> </w:t>
      </w:r>
      <w:r>
        <w:rPr>
          <w:color w:val="111111"/>
        </w:rPr>
        <w:t>Modoc</w:t>
      </w:r>
      <w:r>
        <w:rPr>
          <w:color w:val="111111"/>
          <w:spacing w:val="-7"/>
        </w:rPr>
        <w:t xml:space="preserve"> </w:t>
      </w:r>
      <w:r>
        <w:rPr>
          <w:color w:val="111111"/>
        </w:rPr>
        <w:t>collect</w:t>
      </w:r>
      <w:r>
        <w:rPr>
          <w:color w:val="111111"/>
          <w:spacing w:val="-3"/>
        </w:rPr>
        <w:t xml:space="preserve"> </w:t>
      </w:r>
      <w:r>
        <w:rPr>
          <w:color w:val="111111"/>
        </w:rPr>
        <w:t>on the</w:t>
      </w:r>
      <w:r>
        <w:rPr>
          <w:color w:val="111111"/>
          <w:spacing w:val="-14"/>
        </w:rPr>
        <w:t xml:space="preserve"> </w:t>
      </w:r>
      <w:r>
        <w:rPr>
          <w:color w:val="111111"/>
        </w:rPr>
        <w:t>County</w:t>
      </w:r>
      <w:r>
        <w:rPr>
          <w:color w:val="111111"/>
          <w:spacing w:val="-2"/>
        </w:rPr>
        <w:t xml:space="preserve"> </w:t>
      </w:r>
      <w:r>
        <w:rPr>
          <w:color w:val="111111"/>
        </w:rPr>
        <w:t>tax</w:t>
      </w:r>
      <w:r>
        <w:rPr>
          <w:color w:val="111111"/>
          <w:spacing w:val="-11"/>
        </w:rPr>
        <w:t xml:space="preserve"> </w:t>
      </w:r>
      <w:r>
        <w:rPr>
          <w:color w:val="111111"/>
        </w:rPr>
        <w:t>rolls</w:t>
      </w:r>
      <w:r>
        <w:rPr>
          <w:color w:val="111111"/>
          <w:spacing w:val="-10"/>
        </w:rPr>
        <w:t xml:space="preserve"> </w:t>
      </w:r>
      <w:r>
        <w:rPr>
          <w:color w:val="111111"/>
        </w:rPr>
        <w:t>certain</w:t>
      </w:r>
      <w:r>
        <w:rPr>
          <w:color w:val="111111"/>
          <w:spacing w:val="-14"/>
        </w:rPr>
        <w:t xml:space="preserve"> </w:t>
      </w:r>
      <w:r>
        <w:rPr>
          <w:color w:val="111111"/>
        </w:rPr>
        <w:t>charges</w:t>
      </w:r>
      <w:r>
        <w:rPr>
          <w:color w:val="111111"/>
          <w:spacing w:val="-1"/>
        </w:rPr>
        <w:t xml:space="preserve"> </w:t>
      </w:r>
      <w:r>
        <w:rPr>
          <w:color w:val="111111"/>
        </w:rPr>
        <w:t>which</w:t>
      </w:r>
      <w:r>
        <w:rPr>
          <w:color w:val="111111"/>
          <w:spacing w:val="-4"/>
        </w:rPr>
        <w:t xml:space="preserve"> </w:t>
      </w:r>
      <w:r>
        <w:rPr>
          <w:color w:val="111111"/>
        </w:rPr>
        <w:t>have</w:t>
      </w:r>
      <w:r>
        <w:rPr>
          <w:color w:val="111111"/>
          <w:spacing w:val="-5"/>
        </w:rPr>
        <w:t xml:space="preserve"> </w:t>
      </w:r>
      <w:r>
        <w:rPr>
          <w:color w:val="111111"/>
        </w:rPr>
        <w:t>been</w:t>
      </w:r>
      <w:r>
        <w:rPr>
          <w:color w:val="111111"/>
          <w:spacing w:val="-11"/>
        </w:rPr>
        <w:t xml:space="preserve"> </w:t>
      </w:r>
      <w:r>
        <w:rPr>
          <w:color w:val="111111"/>
        </w:rPr>
        <w:t>imposed</w:t>
      </w:r>
      <w:r>
        <w:rPr>
          <w:color w:val="111111"/>
          <w:spacing w:val="-4"/>
        </w:rPr>
        <w:t xml:space="preserve"> </w:t>
      </w:r>
      <w:r>
        <w:rPr>
          <w:color w:val="111111"/>
        </w:rPr>
        <w:t>pursuant to</w:t>
      </w:r>
      <w:r>
        <w:rPr>
          <w:color w:val="111111"/>
          <w:spacing w:val="12"/>
        </w:rPr>
        <w:t xml:space="preserve"> </w:t>
      </w:r>
      <w:r>
        <w:rPr>
          <w:color w:val="111111"/>
        </w:rPr>
        <w:t>(see</w:t>
      </w:r>
      <w:r>
        <w:rPr>
          <w:color w:val="111111"/>
          <w:spacing w:val="-8"/>
        </w:rPr>
        <w:t xml:space="preserve"> </w:t>
      </w:r>
      <w:r>
        <w:rPr>
          <w:color w:val="111111"/>
        </w:rPr>
        <w:t>attached</w:t>
      </w:r>
      <w:r>
        <w:rPr>
          <w:color w:val="111111"/>
          <w:spacing w:val="-3"/>
        </w:rPr>
        <w:t xml:space="preserve"> </w:t>
      </w:r>
      <w:r>
        <w:rPr>
          <w:color w:val="111111"/>
        </w:rPr>
        <w:t>Resolutions</w:t>
      </w:r>
      <w:r>
        <w:rPr>
          <w:color w:val="111111"/>
          <w:spacing w:val="-5"/>
        </w:rPr>
        <w:t xml:space="preserve"> </w:t>
      </w:r>
      <w:r>
        <w:rPr>
          <w:color w:val="111111"/>
        </w:rPr>
        <w:t>1-4</w:t>
      </w:r>
      <w:r>
        <w:rPr>
          <w:color w:val="111111"/>
          <w:spacing w:val="-14"/>
        </w:rPr>
        <w:t xml:space="preserve"> </w:t>
      </w:r>
      <w:r>
        <w:rPr>
          <w:color w:val="111111"/>
        </w:rPr>
        <w:t xml:space="preserve">2022-23) adopted on </w:t>
      </w:r>
      <w:r w:rsidR="00791BE4">
        <w:rPr>
          <w:color w:val="111111"/>
        </w:rPr>
        <w:t>July 19</w:t>
      </w:r>
      <w:r w:rsidR="00791BE4" w:rsidRPr="00791BE4">
        <w:rPr>
          <w:color w:val="111111"/>
          <w:vertAlign w:val="superscript"/>
        </w:rPr>
        <w:t>th</w:t>
      </w:r>
      <w:r w:rsidR="00791BE4">
        <w:rPr>
          <w:color w:val="111111"/>
        </w:rPr>
        <w:t>,</w:t>
      </w:r>
      <w:r>
        <w:rPr>
          <w:color w:val="111111"/>
        </w:rPr>
        <w:t xml:space="preserve"> </w:t>
      </w:r>
      <w:proofErr w:type="gramStart"/>
      <w:r>
        <w:rPr>
          <w:color w:val="111111"/>
        </w:rPr>
        <w:t>202</w:t>
      </w:r>
      <w:r w:rsidR="00791BE4">
        <w:rPr>
          <w:color w:val="111111"/>
        </w:rPr>
        <w:t>3</w:t>
      </w:r>
      <w:proofErr w:type="gramEnd"/>
      <w:r>
        <w:rPr>
          <w:color w:val="111111"/>
        </w:rPr>
        <w:t xml:space="preserve"> attached hereto, and;</w:t>
      </w:r>
    </w:p>
    <w:p w14:paraId="6357BEC8" w14:textId="77777777" w:rsidR="004B6D25" w:rsidRDefault="004B6D25">
      <w:pPr>
        <w:pStyle w:val="BodyText"/>
        <w:spacing w:before="2"/>
        <w:rPr>
          <w:sz w:val="23"/>
        </w:rPr>
      </w:pPr>
    </w:p>
    <w:p w14:paraId="383EE2E9" w14:textId="77777777" w:rsidR="004B6D25" w:rsidRDefault="00375F1A">
      <w:pPr>
        <w:pStyle w:val="BodyText"/>
        <w:spacing w:line="280" w:lineRule="auto"/>
        <w:ind w:left="186" w:right="133" w:firstLine="1461"/>
        <w:jc w:val="both"/>
      </w:pPr>
      <w:r>
        <w:rPr>
          <w:b/>
          <w:color w:val="111111"/>
          <w:sz w:val="19"/>
        </w:rPr>
        <w:t xml:space="preserve">WHERE AS, </w:t>
      </w:r>
      <w:r>
        <w:rPr>
          <w:color w:val="111111"/>
        </w:rPr>
        <w:t xml:space="preserve">the County has required as a condition of the collection of said charges that the </w:t>
      </w:r>
      <w:proofErr w:type="gramStart"/>
      <w:r>
        <w:rPr>
          <w:color w:val="111111"/>
        </w:rPr>
        <w:t>District</w:t>
      </w:r>
      <w:proofErr w:type="gramEnd"/>
      <w:r>
        <w:rPr>
          <w:color w:val="111111"/>
        </w:rPr>
        <w:t xml:space="preserve"> warrant</w:t>
      </w:r>
      <w:r>
        <w:rPr>
          <w:color w:val="111111"/>
          <w:spacing w:val="31"/>
        </w:rPr>
        <w:t xml:space="preserve"> </w:t>
      </w:r>
      <w:r>
        <w:rPr>
          <w:color w:val="111111"/>
        </w:rPr>
        <w:t>the legality of said charges</w:t>
      </w:r>
      <w:r>
        <w:rPr>
          <w:color w:val="111111"/>
          <w:spacing w:val="26"/>
        </w:rPr>
        <w:t xml:space="preserve"> </w:t>
      </w:r>
      <w:r>
        <w:rPr>
          <w:color w:val="111111"/>
        </w:rPr>
        <w:t>and defend and indemnify</w:t>
      </w:r>
      <w:r>
        <w:rPr>
          <w:color w:val="111111"/>
          <w:spacing w:val="23"/>
        </w:rPr>
        <w:t xml:space="preserve"> </w:t>
      </w:r>
      <w:r>
        <w:rPr>
          <w:color w:val="111111"/>
        </w:rPr>
        <w:t>the County</w:t>
      </w:r>
      <w:r>
        <w:rPr>
          <w:color w:val="111111"/>
          <w:spacing w:val="28"/>
        </w:rPr>
        <w:t xml:space="preserve"> </w:t>
      </w:r>
      <w:r>
        <w:rPr>
          <w:color w:val="111111"/>
        </w:rPr>
        <w:t>from any challenge</w:t>
      </w:r>
      <w:r>
        <w:rPr>
          <w:color w:val="111111"/>
          <w:spacing w:val="39"/>
        </w:rPr>
        <w:t xml:space="preserve"> </w:t>
      </w:r>
      <w:r>
        <w:rPr>
          <w:color w:val="111111"/>
        </w:rPr>
        <w:t>to</w:t>
      </w:r>
      <w:r>
        <w:rPr>
          <w:color w:val="111111"/>
          <w:spacing w:val="40"/>
        </w:rPr>
        <w:t xml:space="preserve"> </w:t>
      </w:r>
      <w:r>
        <w:rPr>
          <w:color w:val="111111"/>
        </w:rPr>
        <w:t>the legality</w:t>
      </w:r>
      <w:r>
        <w:rPr>
          <w:color w:val="111111"/>
          <w:spacing w:val="24"/>
        </w:rPr>
        <w:t xml:space="preserve"> </w:t>
      </w:r>
      <w:r>
        <w:rPr>
          <w:color w:val="111111"/>
        </w:rPr>
        <w:t>thereof.</w:t>
      </w:r>
    </w:p>
    <w:p w14:paraId="5F93DFD5" w14:textId="77777777" w:rsidR="004B6D25" w:rsidRDefault="004B6D25">
      <w:pPr>
        <w:pStyle w:val="BodyText"/>
        <w:spacing w:before="5"/>
        <w:rPr>
          <w:sz w:val="23"/>
        </w:rPr>
      </w:pPr>
    </w:p>
    <w:p w14:paraId="46FECA64" w14:textId="77777777" w:rsidR="004B6D25" w:rsidRDefault="00375F1A">
      <w:pPr>
        <w:ind w:left="395" w:right="329"/>
        <w:jc w:val="center"/>
        <w:rPr>
          <w:sz w:val="20"/>
        </w:rPr>
      </w:pPr>
      <w:r>
        <w:rPr>
          <w:b/>
          <w:color w:val="111111"/>
          <w:spacing w:val="-4"/>
          <w:sz w:val="19"/>
        </w:rPr>
        <w:t>NOW,</w:t>
      </w:r>
      <w:r>
        <w:rPr>
          <w:b/>
          <w:color w:val="111111"/>
          <w:spacing w:val="-3"/>
          <w:sz w:val="19"/>
        </w:rPr>
        <w:t xml:space="preserve"> </w:t>
      </w:r>
      <w:r>
        <w:rPr>
          <w:b/>
          <w:color w:val="111111"/>
          <w:spacing w:val="-4"/>
          <w:sz w:val="19"/>
        </w:rPr>
        <w:t>THEREFORE</w:t>
      </w:r>
      <w:r>
        <w:rPr>
          <w:b/>
          <w:color w:val="111111"/>
          <w:spacing w:val="13"/>
          <w:sz w:val="19"/>
        </w:rPr>
        <w:t xml:space="preserve"> </w:t>
      </w:r>
      <w:r>
        <w:rPr>
          <w:b/>
          <w:color w:val="111111"/>
          <w:spacing w:val="-4"/>
          <w:sz w:val="19"/>
        </w:rPr>
        <w:t>BE</w:t>
      </w:r>
      <w:r>
        <w:rPr>
          <w:b/>
          <w:color w:val="111111"/>
          <w:spacing w:val="-11"/>
          <w:sz w:val="19"/>
        </w:rPr>
        <w:t xml:space="preserve"> </w:t>
      </w:r>
      <w:r>
        <w:rPr>
          <w:b/>
          <w:color w:val="111111"/>
          <w:spacing w:val="-4"/>
          <w:sz w:val="19"/>
        </w:rPr>
        <w:t>IT</w:t>
      </w:r>
      <w:r>
        <w:rPr>
          <w:b/>
          <w:color w:val="111111"/>
          <w:spacing w:val="-17"/>
          <w:sz w:val="19"/>
        </w:rPr>
        <w:t xml:space="preserve"> </w:t>
      </w:r>
      <w:r>
        <w:rPr>
          <w:b/>
          <w:color w:val="111111"/>
          <w:spacing w:val="-4"/>
          <w:sz w:val="19"/>
        </w:rPr>
        <w:t>HEREBY</w:t>
      </w:r>
      <w:r>
        <w:rPr>
          <w:b/>
          <w:color w:val="111111"/>
          <w:spacing w:val="5"/>
          <w:sz w:val="19"/>
        </w:rPr>
        <w:t xml:space="preserve"> </w:t>
      </w:r>
      <w:r>
        <w:rPr>
          <w:b/>
          <w:color w:val="111111"/>
          <w:spacing w:val="-4"/>
          <w:sz w:val="19"/>
        </w:rPr>
        <w:t>RESOLVED</w:t>
      </w:r>
      <w:r>
        <w:rPr>
          <w:b/>
          <w:color w:val="111111"/>
          <w:spacing w:val="9"/>
          <w:sz w:val="19"/>
        </w:rPr>
        <w:t xml:space="preserve"> </w:t>
      </w:r>
      <w:r>
        <w:rPr>
          <w:color w:val="111111"/>
          <w:spacing w:val="-4"/>
          <w:sz w:val="20"/>
        </w:rPr>
        <w:t>by</w:t>
      </w:r>
      <w:r>
        <w:rPr>
          <w:color w:val="111111"/>
          <w:spacing w:val="-5"/>
          <w:sz w:val="20"/>
        </w:rPr>
        <w:t xml:space="preserve"> </w:t>
      </w:r>
      <w:r>
        <w:rPr>
          <w:color w:val="111111"/>
          <w:spacing w:val="-4"/>
          <w:sz w:val="20"/>
        </w:rPr>
        <w:t>the</w:t>
      </w:r>
      <w:r>
        <w:rPr>
          <w:color w:val="111111"/>
          <w:spacing w:val="-3"/>
          <w:sz w:val="20"/>
        </w:rPr>
        <w:t xml:space="preserve"> </w:t>
      </w:r>
      <w:r>
        <w:rPr>
          <w:color w:val="111111"/>
          <w:spacing w:val="-4"/>
          <w:sz w:val="20"/>
        </w:rPr>
        <w:t>California</w:t>
      </w:r>
      <w:r>
        <w:rPr>
          <w:color w:val="111111"/>
          <w:spacing w:val="5"/>
          <w:sz w:val="20"/>
        </w:rPr>
        <w:t xml:space="preserve"> </w:t>
      </w:r>
      <w:r>
        <w:rPr>
          <w:color w:val="111111"/>
          <w:spacing w:val="-4"/>
          <w:sz w:val="20"/>
        </w:rPr>
        <w:t>Pines</w:t>
      </w:r>
      <w:r>
        <w:rPr>
          <w:color w:val="111111"/>
          <w:spacing w:val="-3"/>
          <w:sz w:val="20"/>
        </w:rPr>
        <w:t xml:space="preserve"> </w:t>
      </w:r>
      <w:r>
        <w:rPr>
          <w:color w:val="111111"/>
          <w:spacing w:val="-4"/>
          <w:sz w:val="20"/>
        </w:rPr>
        <w:t>Community</w:t>
      </w:r>
      <w:r>
        <w:rPr>
          <w:color w:val="111111"/>
          <w:spacing w:val="-2"/>
          <w:sz w:val="20"/>
        </w:rPr>
        <w:t xml:space="preserve"> </w:t>
      </w:r>
      <w:r>
        <w:rPr>
          <w:color w:val="111111"/>
          <w:spacing w:val="-4"/>
          <w:sz w:val="20"/>
        </w:rPr>
        <w:t>Services District</w:t>
      </w:r>
      <w:r>
        <w:rPr>
          <w:color w:val="111111"/>
          <w:spacing w:val="1"/>
          <w:sz w:val="20"/>
        </w:rPr>
        <w:t xml:space="preserve"> </w:t>
      </w:r>
      <w:r>
        <w:rPr>
          <w:color w:val="111111"/>
          <w:spacing w:val="-4"/>
          <w:sz w:val="20"/>
        </w:rPr>
        <w:t>that:</w:t>
      </w:r>
    </w:p>
    <w:p w14:paraId="37A73A44" w14:textId="77777777" w:rsidR="004B6D25" w:rsidRDefault="004B6D25">
      <w:pPr>
        <w:pStyle w:val="BodyText"/>
        <w:spacing w:before="2"/>
        <w:rPr>
          <w:sz w:val="27"/>
        </w:rPr>
      </w:pPr>
    </w:p>
    <w:p w14:paraId="257317AC" w14:textId="77777777" w:rsidR="004B6D25" w:rsidRDefault="00375F1A">
      <w:pPr>
        <w:pStyle w:val="ListParagraph"/>
        <w:numPr>
          <w:ilvl w:val="0"/>
          <w:numId w:val="2"/>
        </w:numPr>
        <w:tabs>
          <w:tab w:val="left" w:pos="3434"/>
          <w:tab w:val="left" w:pos="3438"/>
        </w:tabs>
        <w:spacing w:before="1" w:line="280" w:lineRule="auto"/>
        <w:ind w:right="127" w:hanging="364"/>
        <w:jc w:val="both"/>
        <w:rPr>
          <w:color w:val="111111"/>
          <w:sz w:val="19"/>
        </w:rPr>
      </w:pPr>
      <w:r>
        <w:rPr>
          <w:color w:val="111111"/>
          <w:sz w:val="20"/>
        </w:rPr>
        <w:t>The Auditor of Modoc County is requested to attach for collection on the County tax rolls those taxes, assessments, fees and/or charges attached hereto.</w:t>
      </w:r>
    </w:p>
    <w:p w14:paraId="4B5FFA93" w14:textId="77777777" w:rsidR="004B6D25" w:rsidRDefault="004B6D25">
      <w:pPr>
        <w:pStyle w:val="BodyText"/>
        <w:spacing w:before="4"/>
        <w:rPr>
          <w:sz w:val="23"/>
        </w:rPr>
      </w:pPr>
    </w:p>
    <w:p w14:paraId="3C1CB21E" w14:textId="77777777" w:rsidR="004B6D25" w:rsidRDefault="00375F1A">
      <w:pPr>
        <w:pStyle w:val="ListParagraph"/>
        <w:numPr>
          <w:ilvl w:val="0"/>
          <w:numId w:val="2"/>
        </w:numPr>
        <w:tabs>
          <w:tab w:val="left" w:pos="3425"/>
          <w:tab w:val="left" w:pos="3428"/>
        </w:tabs>
        <w:spacing w:line="278" w:lineRule="auto"/>
        <w:ind w:left="3428" w:right="131" w:hanging="354"/>
        <w:jc w:val="both"/>
        <w:rPr>
          <w:color w:val="111111"/>
          <w:sz w:val="20"/>
        </w:rPr>
      </w:pPr>
      <w:r>
        <w:rPr>
          <w:color w:val="111111"/>
          <w:sz w:val="20"/>
        </w:rPr>
        <w:t xml:space="preserve">The </w:t>
      </w:r>
      <w:proofErr w:type="gramStart"/>
      <w:r>
        <w:rPr>
          <w:color w:val="111111"/>
          <w:sz w:val="20"/>
        </w:rPr>
        <w:t>District</w:t>
      </w:r>
      <w:proofErr w:type="gramEnd"/>
      <w:r>
        <w:rPr>
          <w:color w:val="111111"/>
          <w:sz w:val="20"/>
        </w:rPr>
        <w:t xml:space="preserve"> agrees that its officers, agents and employees will cooperate with the County in answering questions referred to the</w:t>
      </w:r>
      <w:r>
        <w:rPr>
          <w:color w:val="111111"/>
          <w:spacing w:val="-6"/>
          <w:sz w:val="20"/>
        </w:rPr>
        <w:t xml:space="preserve"> </w:t>
      </w:r>
      <w:r>
        <w:rPr>
          <w:color w:val="111111"/>
          <w:sz w:val="20"/>
        </w:rPr>
        <w:t>District by</w:t>
      </w:r>
      <w:r>
        <w:rPr>
          <w:color w:val="111111"/>
          <w:spacing w:val="-4"/>
          <w:sz w:val="20"/>
        </w:rPr>
        <w:t xml:space="preserve"> </w:t>
      </w:r>
      <w:r>
        <w:rPr>
          <w:color w:val="111111"/>
          <w:sz w:val="20"/>
        </w:rPr>
        <w:t>the County from any person concerning</w:t>
      </w:r>
      <w:r>
        <w:rPr>
          <w:color w:val="111111"/>
          <w:spacing w:val="-14"/>
          <w:sz w:val="20"/>
        </w:rPr>
        <w:t xml:space="preserve"> </w:t>
      </w:r>
      <w:r>
        <w:rPr>
          <w:color w:val="111111"/>
          <w:sz w:val="20"/>
        </w:rPr>
        <w:t>the</w:t>
      </w:r>
      <w:r>
        <w:rPr>
          <w:color w:val="111111"/>
          <w:spacing w:val="-14"/>
          <w:sz w:val="20"/>
        </w:rPr>
        <w:t xml:space="preserve"> </w:t>
      </w:r>
      <w:r>
        <w:rPr>
          <w:color w:val="111111"/>
          <w:sz w:val="20"/>
        </w:rPr>
        <w:t>District's</w:t>
      </w:r>
      <w:r>
        <w:rPr>
          <w:color w:val="111111"/>
          <w:spacing w:val="-4"/>
          <w:sz w:val="20"/>
        </w:rPr>
        <w:t xml:space="preserve"> </w:t>
      </w:r>
      <w:r>
        <w:rPr>
          <w:color w:val="111111"/>
          <w:sz w:val="20"/>
        </w:rPr>
        <w:t>taxes,</w:t>
      </w:r>
      <w:r>
        <w:rPr>
          <w:color w:val="111111"/>
          <w:spacing w:val="-8"/>
          <w:sz w:val="20"/>
        </w:rPr>
        <w:t xml:space="preserve"> </w:t>
      </w:r>
      <w:r>
        <w:rPr>
          <w:color w:val="111111"/>
          <w:sz w:val="20"/>
        </w:rPr>
        <w:t>assessments,</w:t>
      </w:r>
      <w:r>
        <w:rPr>
          <w:color w:val="111111"/>
          <w:spacing w:val="17"/>
          <w:sz w:val="20"/>
        </w:rPr>
        <w:t xml:space="preserve"> </w:t>
      </w:r>
      <w:r>
        <w:rPr>
          <w:color w:val="111111"/>
          <w:sz w:val="20"/>
        </w:rPr>
        <w:t>fees</w:t>
      </w:r>
      <w:r>
        <w:rPr>
          <w:color w:val="111111"/>
          <w:spacing w:val="-14"/>
          <w:sz w:val="20"/>
        </w:rPr>
        <w:t xml:space="preserve"> </w:t>
      </w:r>
      <w:r>
        <w:rPr>
          <w:color w:val="111111"/>
          <w:sz w:val="20"/>
        </w:rPr>
        <w:t>and/or</w:t>
      </w:r>
      <w:r>
        <w:rPr>
          <w:color w:val="111111"/>
          <w:spacing w:val="-8"/>
          <w:sz w:val="20"/>
        </w:rPr>
        <w:t xml:space="preserve"> </w:t>
      </w:r>
      <w:r>
        <w:rPr>
          <w:color w:val="111111"/>
          <w:sz w:val="20"/>
        </w:rPr>
        <w:t>charges,</w:t>
      </w:r>
      <w:r>
        <w:rPr>
          <w:color w:val="111111"/>
          <w:spacing w:val="-1"/>
          <w:sz w:val="20"/>
        </w:rPr>
        <w:t xml:space="preserve"> </w:t>
      </w:r>
      <w:r>
        <w:rPr>
          <w:color w:val="111111"/>
          <w:sz w:val="20"/>
        </w:rPr>
        <w:t>and</w:t>
      </w:r>
      <w:r>
        <w:rPr>
          <w:color w:val="111111"/>
          <w:spacing w:val="-14"/>
          <w:sz w:val="20"/>
        </w:rPr>
        <w:t xml:space="preserve"> </w:t>
      </w:r>
      <w:r>
        <w:rPr>
          <w:color w:val="111111"/>
          <w:sz w:val="20"/>
        </w:rPr>
        <w:t>that</w:t>
      </w:r>
      <w:r>
        <w:rPr>
          <w:color w:val="111111"/>
          <w:spacing w:val="-9"/>
          <w:sz w:val="20"/>
        </w:rPr>
        <w:t xml:space="preserve"> </w:t>
      </w:r>
      <w:r>
        <w:rPr>
          <w:color w:val="111111"/>
          <w:sz w:val="20"/>
        </w:rPr>
        <w:t>the</w:t>
      </w:r>
      <w:r>
        <w:rPr>
          <w:color w:val="111111"/>
          <w:spacing w:val="-14"/>
          <w:sz w:val="20"/>
        </w:rPr>
        <w:t xml:space="preserve"> </w:t>
      </w:r>
      <w:r>
        <w:rPr>
          <w:color w:val="111111"/>
          <w:sz w:val="20"/>
        </w:rPr>
        <w:t>Distric</w:t>
      </w:r>
      <w:r>
        <w:rPr>
          <w:color w:val="111111"/>
          <w:sz w:val="20"/>
        </w:rPr>
        <w:t>t will not refer such persons to</w:t>
      </w:r>
      <w:r>
        <w:rPr>
          <w:color w:val="111111"/>
          <w:spacing w:val="40"/>
          <w:sz w:val="20"/>
        </w:rPr>
        <w:t xml:space="preserve"> </w:t>
      </w:r>
      <w:r>
        <w:rPr>
          <w:color w:val="111111"/>
          <w:sz w:val="20"/>
        </w:rPr>
        <w:t>County officers and employees for</w:t>
      </w:r>
      <w:r>
        <w:rPr>
          <w:color w:val="111111"/>
          <w:spacing w:val="40"/>
          <w:sz w:val="20"/>
        </w:rPr>
        <w:t xml:space="preserve"> </w:t>
      </w:r>
      <w:r>
        <w:rPr>
          <w:color w:val="111111"/>
          <w:sz w:val="20"/>
        </w:rPr>
        <w:t>response.</w:t>
      </w:r>
    </w:p>
    <w:p w14:paraId="33EA0523" w14:textId="77777777" w:rsidR="004B6D25" w:rsidRDefault="004B6D25">
      <w:pPr>
        <w:pStyle w:val="BodyText"/>
        <w:rPr>
          <w:sz w:val="22"/>
        </w:rPr>
      </w:pPr>
    </w:p>
    <w:p w14:paraId="33D3DA32" w14:textId="77777777" w:rsidR="004B6D25" w:rsidRDefault="004B6D25">
      <w:pPr>
        <w:pStyle w:val="BodyText"/>
        <w:spacing w:before="3"/>
        <w:rPr>
          <w:sz w:val="17"/>
        </w:rPr>
      </w:pPr>
    </w:p>
    <w:p w14:paraId="616678C5" w14:textId="4267CFD8" w:rsidR="004B6D25" w:rsidRDefault="00375F1A">
      <w:pPr>
        <w:pStyle w:val="BodyText"/>
        <w:spacing w:line="280" w:lineRule="auto"/>
        <w:ind w:left="171" w:hanging="4"/>
      </w:pPr>
      <w:r>
        <w:rPr>
          <w:b/>
          <w:color w:val="111111"/>
          <w:sz w:val="19"/>
        </w:rPr>
        <w:t>PASSED AND</w:t>
      </w:r>
      <w:r>
        <w:rPr>
          <w:b/>
          <w:color w:val="111111"/>
          <w:spacing w:val="-4"/>
          <w:sz w:val="19"/>
        </w:rPr>
        <w:t xml:space="preserve"> </w:t>
      </w:r>
      <w:r>
        <w:rPr>
          <w:b/>
          <w:color w:val="111111"/>
          <w:sz w:val="19"/>
        </w:rPr>
        <w:t xml:space="preserve">ADOPTED </w:t>
      </w:r>
      <w:r>
        <w:rPr>
          <w:color w:val="111111"/>
        </w:rPr>
        <w:t>at</w:t>
      </w:r>
      <w:r>
        <w:rPr>
          <w:color w:val="111111"/>
          <w:spacing w:val="-11"/>
        </w:rPr>
        <w:t xml:space="preserve"> </w:t>
      </w:r>
      <w:r>
        <w:rPr>
          <w:color w:val="111111"/>
        </w:rPr>
        <w:t>the</w:t>
      </w:r>
      <w:r>
        <w:rPr>
          <w:color w:val="111111"/>
          <w:spacing w:val="-7"/>
        </w:rPr>
        <w:t xml:space="preserve"> </w:t>
      </w:r>
      <w:r>
        <w:rPr>
          <w:color w:val="111111"/>
        </w:rPr>
        <w:t>meeting</w:t>
      </w:r>
      <w:r>
        <w:rPr>
          <w:color w:val="111111"/>
          <w:spacing w:val="-9"/>
        </w:rPr>
        <w:t xml:space="preserve"> </w:t>
      </w:r>
      <w:r>
        <w:rPr>
          <w:color w:val="111111"/>
        </w:rPr>
        <w:t>of the</w:t>
      </w:r>
      <w:r>
        <w:rPr>
          <w:color w:val="111111"/>
          <w:spacing w:val="-14"/>
        </w:rPr>
        <w:t xml:space="preserve"> </w:t>
      </w:r>
      <w:r>
        <w:rPr>
          <w:color w:val="111111"/>
        </w:rPr>
        <w:t>California Pines</w:t>
      </w:r>
      <w:r>
        <w:rPr>
          <w:color w:val="111111"/>
          <w:spacing w:val="-14"/>
        </w:rPr>
        <w:t xml:space="preserve"> </w:t>
      </w:r>
      <w:r>
        <w:rPr>
          <w:color w:val="111111"/>
        </w:rPr>
        <w:t>Community Services District held</w:t>
      </w:r>
      <w:r>
        <w:rPr>
          <w:color w:val="111111"/>
          <w:spacing w:val="-10"/>
        </w:rPr>
        <w:t xml:space="preserve"> </w:t>
      </w:r>
      <w:r>
        <w:rPr>
          <w:color w:val="111111"/>
        </w:rPr>
        <w:t>on</w:t>
      </w:r>
      <w:r>
        <w:rPr>
          <w:color w:val="111111"/>
          <w:spacing w:val="-14"/>
        </w:rPr>
        <w:t xml:space="preserve"> </w:t>
      </w:r>
      <w:r>
        <w:rPr>
          <w:color w:val="111111"/>
        </w:rPr>
        <w:t>this</w:t>
      </w:r>
      <w:r>
        <w:rPr>
          <w:color w:val="111111"/>
          <w:spacing w:val="-19"/>
        </w:rPr>
        <w:t xml:space="preserve"> </w:t>
      </w:r>
      <w:r>
        <w:rPr>
          <w:color w:val="111111"/>
        </w:rPr>
        <w:t>1</w:t>
      </w:r>
      <w:r w:rsidR="00AD1332">
        <w:rPr>
          <w:color w:val="111111"/>
        </w:rPr>
        <w:t>9</w:t>
      </w:r>
      <w:r>
        <w:rPr>
          <w:rFonts w:ascii="Times New Roman"/>
          <w:color w:val="111111"/>
          <w:vertAlign w:val="superscript"/>
        </w:rPr>
        <w:t>th</w:t>
      </w:r>
      <w:r>
        <w:rPr>
          <w:rFonts w:ascii="Times New Roman"/>
          <w:color w:val="111111"/>
        </w:rPr>
        <w:t xml:space="preserve"> </w:t>
      </w:r>
      <w:r>
        <w:rPr>
          <w:color w:val="111111"/>
        </w:rPr>
        <w:t>day</w:t>
      </w:r>
      <w:r>
        <w:rPr>
          <w:color w:val="111111"/>
          <w:spacing w:val="-6"/>
        </w:rPr>
        <w:t xml:space="preserve"> </w:t>
      </w:r>
      <w:r>
        <w:rPr>
          <w:color w:val="111111"/>
        </w:rPr>
        <w:t>of</w:t>
      </w:r>
      <w:r>
        <w:rPr>
          <w:color w:val="111111"/>
          <w:spacing w:val="-9"/>
        </w:rPr>
        <w:t xml:space="preserve"> </w:t>
      </w:r>
      <w:proofErr w:type="gramStart"/>
      <w:r w:rsidR="00AD1332">
        <w:rPr>
          <w:color w:val="111111"/>
        </w:rPr>
        <w:t>July</w:t>
      </w:r>
      <w:r>
        <w:rPr>
          <w:color w:val="111111"/>
        </w:rPr>
        <w:t>,</w:t>
      </w:r>
      <w:proofErr w:type="gramEnd"/>
      <w:r>
        <w:rPr>
          <w:color w:val="111111"/>
        </w:rPr>
        <w:t xml:space="preserve"> </w:t>
      </w:r>
      <w:r>
        <w:rPr>
          <w:color w:val="111111"/>
          <w:w w:val="105"/>
        </w:rPr>
        <w:t>202</w:t>
      </w:r>
      <w:r w:rsidR="00AD1332">
        <w:rPr>
          <w:color w:val="111111"/>
          <w:w w:val="105"/>
        </w:rPr>
        <w:t>3</w:t>
      </w:r>
      <w:r>
        <w:rPr>
          <w:color w:val="111111"/>
          <w:w w:val="105"/>
        </w:rPr>
        <w:t xml:space="preserve"> by the following vote:</w:t>
      </w:r>
    </w:p>
    <w:p w14:paraId="3333F7C8" w14:textId="77777777" w:rsidR="004B6D25" w:rsidRDefault="004B6D25">
      <w:pPr>
        <w:pStyle w:val="BodyText"/>
        <w:rPr>
          <w:sz w:val="22"/>
        </w:rPr>
      </w:pPr>
    </w:p>
    <w:p w14:paraId="6BB581CE" w14:textId="77777777" w:rsidR="004B6D25" w:rsidRDefault="004B6D25">
      <w:pPr>
        <w:pStyle w:val="BodyText"/>
        <w:spacing w:before="9"/>
        <w:rPr>
          <w:sz w:val="24"/>
        </w:rPr>
      </w:pPr>
    </w:p>
    <w:p w14:paraId="2D41A6FC" w14:textId="77777777" w:rsidR="004B6D25" w:rsidRDefault="00375F1A">
      <w:pPr>
        <w:pStyle w:val="BodyText"/>
        <w:tabs>
          <w:tab w:val="left" w:pos="3791"/>
          <w:tab w:val="left" w:pos="6691"/>
        </w:tabs>
        <w:ind w:left="167"/>
      </w:pPr>
      <w:r>
        <w:rPr>
          <w:color w:val="111111"/>
          <w:spacing w:val="-2"/>
        </w:rPr>
        <w:t>Ayes:</w:t>
      </w:r>
      <w:r>
        <w:rPr>
          <w:color w:val="111111"/>
        </w:rPr>
        <w:tab/>
      </w:r>
      <w:r>
        <w:rPr>
          <w:color w:val="111111"/>
          <w:spacing w:val="-2"/>
        </w:rPr>
        <w:t>Noes:</w:t>
      </w:r>
      <w:r>
        <w:rPr>
          <w:color w:val="111111"/>
        </w:rPr>
        <w:tab/>
      </w:r>
      <w:r>
        <w:rPr>
          <w:color w:val="111111"/>
          <w:spacing w:val="-2"/>
        </w:rPr>
        <w:t>Absent</w:t>
      </w:r>
      <w:r>
        <w:rPr>
          <w:color w:val="3A3A3A"/>
          <w:spacing w:val="-2"/>
        </w:rPr>
        <w:t>:</w:t>
      </w:r>
    </w:p>
    <w:p w14:paraId="4AAFE1CB" w14:textId="77777777" w:rsidR="004B6D25" w:rsidRDefault="004B6D25">
      <w:pPr>
        <w:pStyle w:val="BodyText"/>
        <w:rPr>
          <w:sz w:val="22"/>
        </w:rPr>
      </w:pPr>
    </w:p>
    <w:p w14:paraId="58761730" w14:textId="77777777" w:rsidR="004B6D25" w:rsidRDefault="004B6D25">
      <w:pPr>
        <w:pStyle w:val="BodyText"/>
        <w:spacing w:before="2"/>
        <w:rPr>
          <w:sz w:val="28"/>
        </w:rPr>
      </w:pPr>
    </w:p>
    <w:p w14:paraId="45648299" w14:textId="77777777" w:rsidR="004B6D25" w:rsidRDefault="00375F1A">
      <w:pPr>
        <w:ind w:left="167"/>
        <w:rPr>
          <w:b/>
          <w:sz w:val="19"/>
        </w:rPr>
      </w:pPr>
      <w:r>
        <w:rPr>
          <w:b/>
          <w:color w:val="111111"/>
          <w:spacing w:val="-2"/>
          <w:sz w:val="19"/>
        </w:rPr>
        <w:t>ATTEST:</w:t>
      </w:r>
    </w:p>
    <w:p w14:paraId="3BF31295" w14:textId="77777777" w:rsidR="004B6D25" w:rsidRDefault="004B6D25">
      <w:pPr>
        <w:pStyle w:val="BodyText"/>
        <w:rPr>
          <w:b/>
        </w:rPr>
      </w:pPr>
    </w:p>
    <w:p w14:paraId="771CA04A" w14:textId="77777777" w:rsidR="004B6D25" w:rsidRDefault="004B6D25">
      <w:pPr>
        <w:pStyle w:val="BodyText"/>
        <w:rPr>
          <w:b/>
        </w:rPr>
      </w:pPr>
    </w:p>
    <w:p w14:paraId="203E1FA3" w14:textId="77777777" w:rsidR="004B6D25" w:rsidRDefault="004B6D25">
      <w:pPr>
        <w:pStyle w:val="BodyText"/>
        <w:spacing w:before="4" w:after="1"/>
        <w:rPr>
          <w:b/>
          <w:sz w:val="28"/>
        </w:rPr>
      </w:pPr>
    </w:p>
    <w:p w14:paraId="0A50614C" w14:textId="77777777" w:rsidR="004B6D25" w:rsidRDefault="00375F1A">
      <w:pPr>
        <w:tabs>
          <w:tab w:val="left" w:pos="6686"/>
        </w:tabs>
        <w:spacing w:line="20" w:lineRule="exact"/>
        <w:ind w:left="148"/>
        <w:rPr>
          <w:sz w:val="2"/>
        </w:rPr>
      </w:pPr>
      <w:r>
        <w:rPr>
          <w:noProof/>
          <w:sz w:val="2"/>
        </w:rPr>
        <mc:AlternateContent>
          <mc:Choice Requires="wpg">
            <w:drawing>
              <wp:inline distT="0" distB="0" distL="0" distR="0" wp14:anchorId="066FBD72" wp14:editId="07C37916">
                <wp:extent cx="3101975" cy="12700"/>
                <wp:effectExtent l="9525" t="0" r="3175" b="6350"/>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01975" cy="12700"/>
                          <a:chOff x="0" y="0"/>
                          <a:chExt cx="3101975" cy="12700"/>
                        </a:xfrm>
                      </wpg:grpSpPr>
                      <wps:wsp>
                        <wps:cNvPr id="19" name="Graphic 19"/>
                        <wps:cNvSpPr/>
                        <wps:spPr>
                          <a:xfrm>
                            <a:off x="0" y="6103"/>
                            <a:ext cx="3101975" cy="1270"/>
                          </a:xfrm>
                          <a:custGeom>
                            <a:avLst/>
                            <a:gdLst/>
                            <a:ahLst/>
                            <a:cxnLst/>
                            <a:rect l="l" t="t" r="r" b="b"/>
                            <a:pathLst>
                              <a:path w="3101975">
                                <a:moveTo>
                                  <a:pt x="0" y="0"/>
                                </a:moveTo>
                                <a:lnTo>
                                  <a:pt x="3101626" y="0"/>
                                </a:lnTo>
                              </a:path>
                            </a:pathLst>
                          </a:custGeom>
                          <a:ln w="12206">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FF536B7" id="Group 18" o:spid="_x0000_s1026" style="width:244.25pt;height:1pt;mso-position-horizontal-relative:char;mso-position-vertical-relative:line" coordsize="3101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">
                <v:shape id="Graphic 19" o:spid="_x0000_s1027" style="position:absolute;top:61;width:31019;height:12;visibility:visible;mso-wrap-style:square;v-text-anchor:top" coordsize="31019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" path="m,l3101626,e" filled="f" strokeweight=".33906mm">
                  <v:path arrowok="t"/>
                </v:shape>
                <w10:anchorlock/>
              </v:group>
            </w:pict>
          </mc:Fallback>
        </mc:AlternateContent>
      </w:r>
      <w:r>
        <w:rPr>
          <w:sz w:val="2"/>
        </w:rPr>
        <w:tab/>
      </w:r>
      <w:r>
        <w:rPr>
          <w:noProof/>
          <w:sz w:val="2"/>
        </w:rPr>
        <mc:AlternateContent>
          <mc:Choice Requires="wpg">
            <w:drawing>
              <wp:inline distT="0" distB="0" distL="0" distR="0" wp14:anchorId="7108FD15" wp14:editId="00E20266">
                <wp:extent cx="2735580" cy="12700"/>
                <wp:effectExtent l="9525" t="0" r="0" b="6350"/>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35580" cy="12700"/>
                          <a:chOff x="0" y="0"/>
                          <a:chExt cx="2735580" cy="12700"/>
                        </a:xfrm>
                      </wpg:grpSpPr>
                      <wps:wsp>
                        <wps:cNvPr id="21" name="Graphic 21"/>
                        <wps:cNvSpPr/>
                        <wps:spPr>
                          <a:xfrm>
                            <a:off x="0" y="6103"/>
                            <a:ext cx="2735580" cy="1270"/>
                          </a:xfrm>
                          <a:custGeom>
                            <a:avLst/>
                            <a:gdLst/>
                            <a:ahLst/>
                            <a:cxnLst/>
                            <a:rect l="l" t="t" r="r" b="b"/>
                            <a:pathLst>
                              <a:path w="2735580">
                                <a:moveTo>
                                  <a:pt x="0" y="0"/>
                                </a:moveTo>
                                <a:lnTo>
                                  <a:pt x="2735293" y="0"/>
                                </a:lnTo>
                              </a:path>
                            </a:pathLst>
                          </a:custGeom>
                          <a:ln w="12206">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D5C8225" id="Group 20" o:spid="_x0000_s1026" style="width:215.4pt;height:1pt;mso-position-horizontal-relative:char;mso-position-vertical-relative:line" coordsize="27355,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">
                <v:shape id="Graphic 21" o:spid="_x0000_s1027" style="position:absolute;top:61;width:27355;height:12;visibility:visible;mso-wrap-style:square;v-text-anchor:top" coordsize="273558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" path="m,l2735293,e" filled="f" strokeweight=".33906mm">
                  <v:path arrowok="t"/>
                </v:shape>
                <w10:anchorlock/>
              </v:group>
            </w:pict>
          </mc:Fallback>
        </mc:AlternateContent>
      </w:r>
    </w:p>
    <w:p w14:paraId="48B1531C" w14:textId="77777777" w:rsidR="004B6D25" w:rsidRDefault="004B6D25">
      <w:pPr>
        <w:spacing w:line="20" w:lineRule="exact"/>
        <w:rPr>
          <w:sz w:val="2"/>
        </w:rPr>
        <w:sectPr w:rsidR="004B6D25">
          <w:headerReference w:type="default" r:id="rId11"/>
          <w:pgSz w:w="12240" w:h="15840"/>
          <w:pgMar w:top="940" w:right="440" w:bottom="280" w:left="640" w:header="731" w:footer="0" w:gutter="0"/>
          <w:cols w:space="720"/>
        </w:sectPr>
      </w:pPr>
    </w:p>
    <w:p w14:paraId="55CE4358" w14:textId="0A78B6C9" w:rsidR="004B6D25" w:rsidRDefault="00AD1332">
      <w:pPr>
        <w:pStyle w:val="BodyText"/>
        <w:spacing w:before="47"/>
        <w:ind w:left="153"/>
      </w:pPr>
      <w:r>
        <w:rPr>
          <w:color w:val="111111"/>
        </w:rPr>
        <w:t>Bailey Randall</w:t>
      </w:r>
      <w:r w:rsidR="00375F1A">
        <w:rPr>
          <w:color w:val="111111"/>
          <w:spacing w:val="-14"/>
        </w:rPr>
        <w:t xml:space="preserve"> </w:t>
      </w:r>
      <w:r w:rsidR="00375F1A">
        <w:rPr>
          <w:color w:val="111111"/>
        </w:rPr>
        <w:t>-</w:t>
      </w:r>
      <w:r w:rsidR="00375F1A">
        <w:rPr>
          <w:color w:val="111111"/>
          <w:spacing w:val="22"/>
        </w:rPr>
        <w:t xml:space="preserve"> </w:t>
      </w:r>
      <w:r w:rsidR="00375F1A">
        <w:rPr>
          <w:color w:val="111111"/>
        </w:rPr>
        <w:t>Secretary</w:t>
      </w:r>
      <w:r w:rsidR="00375F1A">
        <w:rPr>
          <w:color w:val="111111"/>
          <w:spacing w:val="-9"/>
        </w:rPr>
        <w:t xml:space="preserve"> </w:t>
      </w:r>
      <w:r w:rsidR="00375F1A">
        <w:rPr>
          <w:color w:val="111111"/>
        </w:rPr>
        <w:t>to</w:t>
      </w:r>
      <w:r w:rsidR="00375F1A">
        <w:rPr>
          <w:color w:val="111111"/>
          <w:spacing w:val="5"/>
        </w:rPr>
        <w:t xml:space="preserve"> </w:t>
      </w:r>
      <w:r w:rsidR="00375F1A">
        <w:rPr>
          <w:color w:val="111111"/>
        </w:rPr>
        <w:t>the</w:t>
      </w:r>
      <w:r w:rsidR="00375F1A">
        <w:rPr>
          <w:color w:val="111111"/>
          <w:spacing w:val="-14"/>
        </w:rPr>
        <w:t xml:space="preserve"> </w:t>
      </w:r>
      <w:r w:rsidR="00375F1A">
        <w:rPr>
          <w:color w:val="111111"/>
          <w:spacing w:val="-2"/>
        </w:rPr>
        <w:t>Board</w:t>
      </w:r>
    </w:p>
    <w:p w14:paraId="64FA6F91" w14:textId="77777777" w:rsidR="004B6D25" w:rsidRDefault="004B6D25">
      <w:pPr>
        <w:pStyle w:val="BodyText"/>
        <w:spacing w:before="7"/>
        <w:rPr>
          <w:sz w:val="19"/>
        </w:rPr>
      </w:pPr>
    </w:p>
    <w:p w14:paraId="7696FD64" w14:textId="77777777" w:rsidR="004B6D25" w:rsidRDefault="00375F1A">
      <w:pPr>
        <w:spacing w:before="1" w:line="326" w:lineRule="auto"/>
        <w:ind w:left="153" w:right="1444" w:firstLine="2"/>
        <w:rPr>
          <w:b/>
          <w:sz w:val="19"/>
        </w:rPr>
      </w:pPr>
      <w:r>
        <w:rPr>
          <w:b/>
          <w:color w:val="111111"/>
          <w:spacing w:val="-8"/>
          <w:sz w:val="19"/>
        </w:rPr>
        <w:t>STATE</w:t>
      </w:r>
      <w:r>
        <w:rPr>
          <w:b/>
          <w:color w:val="111111"/>
          <w:spacing w:val="-6"/>
          <w:sz w:val="19"/>
        </w:rPr>
        <w:t xml:space="preserve"> </w:t>
      </w:r>
      <w:r>
        <w:rPr>
          <w:b/>
          <w:color w:val="111111"/>
          <w:spacing w:val="-8"/>
          <w:sz w:val="19"/>
        </w:rPr>
        <w:t>OF</w:t>
      </w:r>
      <w:r>
        <w:rPr>
          <w:b/>
          <w:color w:val="111111"/>
          <w:spacing w:val="-5"/>
          <w:sz w:val="19"/>
        </w:rPr>
        <w:t xml:space="preserve"> </w:t>
      </w:r>
      <w:r>
        <w:rPr>
          <w:b/>
          <w:color w:val="111111"/>
          <w:spacing w:val="-8"/>
          <w:sz w:val="19"/>
        </w:rPr>
        <w:t xml:space="preserve">CALIFORNIA </w:t>
      </w:r>
      <w:r>
        <w:rPr>
          <w:b/>
          <w:color w:val="111111"/>
          <w:sz w:val="19"/>
        </w:rPr>
        <w:t>COUNTY OF MODOC</w:t>
      </w:r>
    </w:p>
    <w:p w14:paraId="1983DEDD" w14:textId="0B292515" w:rsidR="004B6D25" w:rsidRDefault="00375F1A">
      <w:pPr>
        <w:pStyle w:val="BodyText"/>
        <w:spacing w:before="42"/>
        <w:ind w:left="153"/>
      </w:pPr>
      <w:r>
        <w:br w:type="column"/>
      </w:r>
      <w:r w:rsidR="00AD1332">
        <w:rPr>
          <w:color w:val="111111"/>
        </w:rPr>
        <w:t>Mark Bishop</w:t>
      </w:r>
      <w:r>
        <w:rPr>
          <w:color w:val="111111"/>
          <w:spacing w:val="-14"/>
        </w:rPr>
        <w:t xml:space="preserve"> </w:t>
      </w:r>
      <w:r>
        <w:rPr>
          <w:color w:val="111111"/>
        </w:rPr>
        <w:t>-</w:t>
      </w:r>
      <w:r>
        <w:rPr>
          <w:color w:val="111111"/>
          <w:spacing w:val="29"/>
        </w:rPr>
        <w:t xml:space="preserve"> </w:t>
      </w:r>
      <w:r>
        <w:rPr>
          <w:color w:val="111111"/>
          <w:spacing w:val="-2"/>
        </w:rPr>
        <w:t>Chairman</w:t>
      </w:r>
    </w:p>
    <w:p w14:paraId="73098FBC" w14:textId="77777777" w:rsidR="004B6D25" w:rsidRDefault="004B6D25">
      <w:pPr>
        <w:sectPr w:rsidR="004B6D25">
          <w:type w:val="continuous"/>
          <w:pgSz w:w="12240" w:h="15840"/>
          <w:pgMar w:top="920" w:right="440" w:bottom="280" w:left="640" w:header="731" w:footer="0" w:gutter="0"/>
          <w:cols w:num="2" w:space="720" w:equalWidth="0">
            <w:col w:w="3636" w:space="2895"/>
            <w:col w:w="4629"/>
          </w:cols>
        </w:sectPr>
      </w:pPr>
    </w:p>
    <w:p w14:paraId="50DC1C20" w14:textId="77777777" w:rsidR="004B6D25" w:rsidRDefault="004B6D25">
      <w:pPr>
        <w:pStyle w:val="BodyText"/>
        <w:spacing w:before="9"/>
        <w:rPr>
          <w:sz w:val="15"/>
        </w:rPr>
      </w:pPr>
    </w:p>
    <w:p w14:paraId="272FE925" w14:textId="1516265F" w:rsidR="004B6D25" w:rsidRDefault="00375F1A">
      <w:pPr>
        <w:pStyle w:val="BodyText"/>
        <w:spacing w:before="94" w:line="304" w:lineRule="auto"/>
        <w:ind w:left="151" w:right="141" w:firstLine="2"/>
        <w:jc w:val="both"/>
      </w:pPr>
      <w:r>
        <w:rPr>
          <w:color w:val="111111"/>
        </w:rPr>
        <w:t>I,</w:t>
      </w:r>
      <w:r>
        <w:rPr>
          <w:color w:val="111111"/>
          <w:spacing w:val="-14"/>
        </w:rPr>
        <w:t xml:space="preserve"> </w:t>
      </w:r>
      <w:r>
        <w:rPr>
          <w:color w:val="111111"/>
        </w:rPr>
        <w:t>Susana</w:t>
      </w:r>
      <w:r>
        <w:rPr>
          <w:color w:val="111111"/>
          <w:spacing w:val="-14"/>
        </w:rPr>
        <w:t xml:space="preserve"> </w:t>
      </w:r>
      <w:r>
        <w:rPr>
          <w:color w:val="111111"/>
        </w:rPr>
        <w:t>Rubio,</w:t>
      </w:r>
      <w:r>
        <w:rPr>
          <w:color w:val="111111"/>
          <w:spacing w:val="-14"/>
        </w:rPr>
        <w:t xml:space="preserve"> </w:t>
      </w:r>
      <w:r>
        <w:rPr>
          <w:b/>
          <w:color w:val="111111"/>
          <w:sz w:val="19"/>
        </w:rPr>
        <w:t>DO</w:t>
      </w:r>
      <w:r>
        <w:rPr>
          <w:b/>
          <w:color w:val="111111"/>
          <w:spacing w:val="-13"/>
          <w:sz w:val="19"/>
        </w:rPr>
        <w:t xml:space="preserve"> </w:t>
      </w:r>
      <w:r>
        <w:rPr>
          <w:b/>
          <w:color w:val="111111"/>
          <w:sz w:val="19"/>
        </w:rPr>
        <w:t>HERBY</w:t>
      </w:r>
      <w:r>
        <w:rPr>
          <w:b/>
          <w:color w:val="111111"/>
          <w:spacing w:val="-9"/>
          <w:sz w:val="19"/>
        </w:rPr>
        <w:t xml:space="preserve"> </w:t>
      </w:r>
      <w:r>
        <w:rPr>
          <w:b/>
          <w:color w:val="111111"/>
          <w:sz w:val="19"/>
        </w:rPr>
        <w:t xml:space="preserve">CERTIFY, </w:t>
      </w:r>
      <w:r>
        <w:rPr>
          <w:color w:val="111111"/>
        </w:rPr>
        <w:t>that</w:t>
      </w:r>
      <w:r>
        <w:rPr>
          <w:color w:val="111111"/>
          <w:spacing w:val="-14"/>
        </w:rPr>
        <w:t xml:space="preserve"> </w:t>
      </w:r>
      <w:r>
        <w:rPr>
          <w:color w:val="111111"/>
        </w:rPr>
        <w:t>the</w:t>
      </w:r>
      <w:r>
        <w:rPr>
          <w:color w:val="111111"/>
          <w:spacing w:val="-12"/>
        </w:rPr>
        <w:t xml:space="preserve"> </w:t>
      </w:r>
      <w:r>
        <w:rPr>
          <w:color w:val="111111"/>
        </w:rPr>
        <w:t>foregoing</w:t>
      </w:r>
      <w:r>
        <w:rPr>
          <w:color w:val="111111"/>
          <w:spacing w:val="-12"/>
        </w:rPr>
        <w:t xml:space="preserve"> </w:t>
      </w:r>
      <w:r>
        <w:rPr>
          <w:color w:val="111111"/>
        </w:rPr>
        <w:t>Resolution</w:t>
      </w:r>
      <w:r>
        <w:rPr>
          <w:color w:val="111111"/>
          <w:spacing w:val="-3"/>
        </w:rPr>
        <w:t xml:space="preserve"> </w:t>
      </w:r>
      <w:r>
        <w:rPr>
          <w:color w:val="111111"/>
        </w:rPr>
        <w:t>#5</w:t>
      </w:r>
      <w:r>
        <w:rPr>
          <w:color w:val="111111"/>
          <w:spacing w:val="-7"/>
        </w:rPr>
        <w:t xml:space="preserve"> </w:t>
      </w:r>
      <w:r>
        <w:rPr>
          <w:color w:val="111111"/>
        </w:rPr>
        <w:t>2022/23</w:t>
      </w:r>
      <w:r>
        <w:rPr>
          <w:color w:val="111111"/>
          <w:spacing w:val="-6"/>
        </w:rPr>
        <w:t xml:space="preserve"> </w:t>
      </w:r>
      <w:r>
        <w:rPr>
          <w:color w:val="111111"/>
        </w:rPr>
        <w:t>was</w:t>
      </w:r>
      <w:r>
        <w:rPr>
          <w:color w:val="111111"/>
          <w:spacing w:val="-14"/>
        </w:rPr>
        <w:t xml:space="preserve"> </w:t>
      </w:r>
      <w:r>
        <w:rPr>
          <w:color w:val="111111"/>
        </w:rPr>
        <w:t>duly</w:t>
      </w:r>
      <w:r>
        <w:rPr>
          <w:color w:val="111111"/>
          <w:spacing w:val="-10"/>
        </w:rPr>
        <w:t xml:space="preserve"> </w:t>
      </w:r>
      <w:r>
        <w:rPr>
          <w:color w:val="111111"/>
        </w:rPr>
        <w:t>passed</w:t>
      </w:r>
      <w:r>
        <w:rPr>
          <w:color w:val="111111"/>
          <w:spacing w:val="-7"/>
        </w:rPr>
        <w:t xml:space="preserve"> </w:t>
      </w:r>
      <w:r>
        <w:rPr>
          <w:color w:val="111111"/>
        </w:rPr>
        <w:t>and</w:t>
      </w:r>
      <w:r>
        <w:rPr>
          <w:color w:val="111111"/>
          <w:spacing w:val="-14"/>
        </w:rPr>
        <w:t xml:space="preserve"> </w:t>
      </w:r>
      <w:r>
        <w:rPr>
          <w:color w:val="111111"/>
        </w:rPr>
        <w:t>adopted</w:t>
      </w:r>
      <w:r>
        <w:rPr>
          <w:color w:val="111111"/>
          <w:spacing w:val="-5"/>
        </w:rPr>
        <w:t xml:space="preserve"> </w:t>
      </w:r>
      <w:r>
        <w:rPr>
          <w:color w:val="111111"/>
        </w:rPr>
        <w:t>by</w:t>
      </w:r>
      <w:r>
        <w:rPr>
          <w:color w:val="111111"/>
          <w:spacing w:val="-14"/>
        </w:rPr>
        <w:t xml:space="preserve"> </w:t>
      </w:r>
      <w:r>
        <w:rPr>
          <w:color w:val="111111"/>
        </w:rPr>
        <w:t>the</w:t>
      </w:r>
      <w:r>
        <w:rPr>
          <w:color w:val="111111"/>
          <w:spacing w:val="-11"/>
        </w:rPr>
        <w:t xml:space="preserve"> </w:t>
      </w:r>
      <w:r>
        <w:rPr>
          <w:color w:val="111111"/>
        </w:rPr>
        <w:t xml:space="preserve">Board of Directors of the California Pines Community Services District at a Special meeting held on </w:t>
      </w:r>
      <w:r w:rsidR="00791BE4">
        <w:rPr>
          <w:color w:val="111111"/>
        </w:rPr>
        <w:t>July 19</w:t>
      </w:r>
      <w:proofErr w:type="gramStart"/>
      <w:r w:rsidR="00791BE4" w:rsidRPr="00791BE4">
        <w:rPr>
          <w:color w:val="111111"/>
          <w:vertAlign w:val="superscript"/>
        </w:rPr>
        <w:t>th</w:t>
      </w:r>
      <w:r w:rsidR="00791BE4">
        <w:rPr>
          <w:color w:val="111111"/>
          <w:vertAlign w:val="superscript"/>
        </w:rPr>
        <w:t xml:space="preserve"> </w:t>
      </w:r>
      <w:r w:rsidR="00791BE4">
        <w:rPr>
          <w:color w:val="111111"/>
        </w:rPr>
        <w:t>,</w:t>
      </w:r>
      <w:proofErr w:type="gramEnd"/>
      <w:r w:rsidR="00791BE4">
        <w:rPr>
          <w:color w:val="111111"/>
        </w:rPr>
        <w:t xml:space="preserve"> 2023 </w:t>
      </w:r>
      <w:r>
        <w:rPr>
          <w:color w:val="111111"/>
        </w:rPr>
        <w:t>by the following votes:</w:t>
      </w:r>
    </w:p>
    <w:p w14:paraId="740FEB08" w14:textId="77777777" w:rsidR="004B6D25" w:rsidRDefault="004B6D25">
      <w:pPr>
        <w:pStyle w:val="BodyText"/>
        <w:spacing w:before="9"/>
        <w:rPr>
          <w:sz w:val="25"/>
        </w:rPr>
      </w:pPr>
    </w:p>
    <w:p w14:paraId="21B893C2" w14:textId="77777777" w:rsidR="004B6D25" w:rsidRDefault="00375F1A">
      <w:pPr>
        <w:pStyle w:val="BodyText"/>
        <w:tabs>
          <w:tab w:val="left" w:pos="3551"/>
          <w:tab w:val="left" w:pos="6677"/>
        </w:tabs>
        <w:ind w:left="153"/>
        <w:jc w:val="both"/>
      </w:pPr>
      <w:r>
        <w:rPr>
          <w:color w:val="111111"/>
          <w:spacing w:val="-2"/>
        </w:rPr>
        <w:t>Ayes:</w:t>
      </w:r>
      <w:r>
        <w:rPr>
          <w:color w:val="111111"/>
        </w:rPr>
        <w:tab/>
      </w:r>
      <w:r>
        <w:rPr>
          <w:color w:val="111111"/>
          <w:spacing w:val="-2"/>
        </w:rPr>
        <w:t>Noes:</w:t>
      </w:r>
      <w:r>
        <w:rPr>
          <w:color w:val="111111"/>
        </w:rPr>
        <w:tab/>
      </w:r>
      <w:r>
        <w:rPr>
          <w:color w:val="111111"/>
          <w:spacing w:val="-2"/>
        </w:rPr>
        <w:t>Absent</w:t>
      </w:r>
      <w:r>
        <w:rPr>
          <w:color w:val="3A3A3A"/>
          <w:spacing w:val="-2"/>
        </w:rPr>
        <w:t>:</w:t>
      </w:r>
    </w:p>
    <w:p w14:paraId="41094B13" w14:textId="77777777" w:rsidR="004B6D25" w:rsidRDefault="004B6D25">
      <w:pPr>
        <w:pStyle w:val="BodyText"/>
      </w:pPr>
    </w:p>
    <w:p w14:paraId="1C91EA53" w14:textId="77777777" w:rsidR="004B6D25" w:rsidRDefault="004B6D25">
      <w:pPr>
        <w:pStyle w:val="BodyText"/>
      </w:pPr>
    </w:p>
    <w:p w14:paraId="24D74480" w14:textId="77777777" w:rsidR="004B6D25" w:rsidRDefault="004B6D25">
      <w:pPr>
        <w:pStyle w:val="BodyText"/>
      </w:pPr>
    </w:p>
    <w:p w14:paraId="716BADE0" w14:textId="77777777" w:rsidR="004B6D25" w:rsidRDefault="004B6D25">
      <w:pPr>
        <w:pStyle w:val="BodyText"/>
      </w:pPr>
    </w:p>
    <w:p w14:paraId="4AFA603D" w14:textId="77777777" w:rsidR="004B6D25" w:rsidRDefault="004B6D25">
      <w:pPr>
        <w:pStyle w:val="BodyText"/>
      </w:pPr>
    </w:p>
    <w:p w14:paraId="024AD35D" w14:textId="77777777" w:rsidR="004B6D25" w:rsidRDefault="00375F1A">
      <w:pPr>
        <w:pStyle w:val="BodyText"/>
        <w:spacing w:before="6"/>
        <w:rPr>
          <w:sz w:val="22"/>
        </w:rPr>
      </w:pPr>
      <w:r>
        <w:rPr>
          <w:noProof/>
        </w:rPr>
        <mc:AlternateContent>
          <mc:Choice Requires="wps">
            <w:drawing>
              <wp:anchor distT="0" distB="0" distL="0" distR="0" simplePos="0" relativeHeight="487595008" behindDoc="1" locked="0" layoutInCell="1" allowOverlap="1" wp14:anchorId="7982A897" wp14:editId="248AA923">
                <wp:simplePos x="0" y="0"/>
                <wp:positionH relativeFrom="page">
                  <wp:posOffset>488445</wp:posOffset>
                </wp:positionH>
                <wp:positionV relativeFrom="paragraph">
                  <wp:posOffset>179907</wp:posOffset>
                </wp:positionV>
                <wp:extent cx="3041015" cy="1270"/>
                <wp:effectExtent l="0" t="0" r="0" b="0"/>
                <wp:wrapTopAndBottom/>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1015" cy="1270"/>
                        </a:xfrm>
                        <a:custGeom>
                          <a:avLst/>
                          <a:gdLst/>
                          <a:ahLst/>
                          <a:cxnLst/>
                          <a:rect l="l" t="t" r="r" b="b"/>
                          <a:pathLst>
                            <a:path w="3041015">
                              <a:moveTo>
                                <a:pt x="0" y="0"/>
                              </a:moveTo>
                              <a:lnTo>
                                <a:pt x="3040571" y="0"/>
                              </a:lnTo>
                            </a:path>
                          </a:pathLst>
                        </a:custGeom>
                        <a:ln w="915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FA3F314" id="Graphic 22" o:spid="_x0000_s1026" style="position:absolute;margin-left:38.45pt;margin-top:14.15pt;width:239.45pt;height:.1pt;z-index:-15721472;visibility:visible;mso-wrap-style:square;mso-wrap-distance-left:0;mso-wrap-distance-top:0;mso-wrap-distance-right:0;mso-wrap-distance-bottom:0;mso-position-horizontal:absolute;mso-position-horizontal-relative:page;mso-position-vertical:absolute;mso-position-vertical-relative:text;v-text-anchor:top" coordsize="30410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" path="m,l3040571,e" filled="f" strokeweight=".25431mm">
                <v:path arrowok="t"/>
                <w10:wrap type="topAndBottom" anchorx="page"/>
              </v:shape>
            </w:pict>
          </mc:Fallback>
        </mc:AlternateContent>
      </w:r>
    </w:p>
    <w:p w14:paraId="0B9B4A0A" w14:textId="633E4E2F" w:rsidR="004B6D25" w:rsidRDefault="00AD1332">
      <w:pPr>
        <w:pStyle w:val="BodyText"/>
        <w:spacing w:before="74"/>
        <w:ind w:left="139"/>
        <w:jc w:val="both"/>
      </w:pPr>
      <w:r>
        <w:rPr>
          <w:color w:val="111111"/>
        </w:rPr>
        <w:t>Bailey Randall</w:t>
      </w:r>
      <w:r w:rsidR="00375F1A">
        <w:rPr>
          <w:color w:val="111111"/>
          <w:spacing w:val="-14"/>
        </w:rPr>
        <w:t xml:space="preserve"> </w:t>
      </w:r>
      <w:r w:rsidR="00375F1A">
        <w:rPr>
          <w:color w:val="111111"/>
        </w:rPr>
        <w:t>-</w:t>
      </w:r>
      <w:r w:rsidR="00375F1A">
        <w:rPr>
          <w:color w:val="111111"/>
          <w:spacing w:val="25"/>
        </w:rPr>
        <w:t xml:space="preserve"> </w:t>
      </w:r>
      <w:r w:rsidR="00375F1A">
        <w:rPr>
          <w:color w:val="111111"/>
        </w:rPr>
        <w:t>Secretary</w:t>
      </w:r>
      <w:r w:rsidR="00375F1A">
        <w:rPr>
          <w:color w:val="111111"/>
          <w:spacing w:val="-9"/>
        </w:rPr>
        <w:t xml:space="preserve"> </w:t>
      </w:r>
      <w:r w:rsidR="00375F1A">
        <w:rPr>
          <w:color w:val="111111"/>
        </w:rPr>
        <w:t>to</w:t>
      </w:r>
      <w:r w:rsidR="00375F1A">
        <w:rPr>
          <w:color w:val="111111"/>
          <w:spacing w:val="5"/>
        </w:rPr>
        <w:t xml:space="preserve"> </w:t>
      </w:r>
      <w:r w:rsidR="00375F1A">
        <w:rPr>
          <w:color w:val="111111"/>
        </w:rPr>
        <w:t>the</w:t>
      </w:r>
      <w:r w:rsidR="00375F1A">
        <w:rPr>
          <w:color w:val="111111"/>
          <w:spacing w:val="-14"/>
        </w:rPr>
        <w:t xml:space="preserve"> </w:t>
      </w:r>
      <w:r w:rsidR="00375F1A">
        <w:rPr>
          <w:color w:val="111111"/>
          <w:spacing w:val="-2"/>
        </w:rPr>
        <w:t>Board</w:t>
      </w:r>
    </w:p>
    <w:p w14:paraId="5F741E67" w14:textId="77777777" w:rsidR="004B6D25" w:rsidRDefault="004B6D25">
      <w:pPr>
        <w:jc w:val="both"/>
        <w:sectPr w:rsidR="004B6D25">
          <w:type w:val="continuous"/>
          <w:pgSz w:w="12240" w:h="15840"/>
          <w:pgMar w:top="920" w:right="440" w:bottom="280" w:left="640" w:header="731" w:footer="0" w:gutter="0"/>
          <w:cols w:space="720"/>
        </w:sectPr>
      </w:pPr>
    </w:p>
    <w:p w14:paraId="04BF2BCE" w14:textId="77777777" w:rsidR="004B6D25" w:rsidRDefault="004B6D25">
      <w:pPr>
        <w:pStyle w:val="BodyText"/>
        <w:spacing w:before="1"/>
        <w:rPr>
          <w:sz w:val="29"/>
        </w:rPr>
      </w:pPr>
    </w:p>
    <w:p w14:paraId="35003296" w14:textId="77777777" w:rsidR="004B6D25" w:rsidRDefault="00375F1A">
      <w:pPr>
        <w:spacing w:before="91"/>
        <w:ind w:left="395" w:right="309"/>
        <w:jc w:val="center"/>
        <w:rPr>
          <w:rFonts w:ascii="Times New Roman"/>
          <w:b/>
          <w:sz w:val="23"/>
        </w:rPr>
      </w:pPr>
      <w:r>
        <w:rPr>
          <w:rFonts w:ascii="Times New Roman"/>
          <w:b/>
          <w:color w:val="232323"/>
          <w:w w:val="105"/>
          <w:sz w:val="23"/>
          <w:u w:val="thick" w:color="232323"/>
        </w:rPr>
        <w:t>CERTIFICATION</w:t>
      </w:r>
      <w:r>
        <w:rPr>
          <w:rFonts w:ascii="Times New Roman"/>
          <w:b/>
          <w:color w:val="232323"/>
          <w:spacing w:val="3"/>
          <w:w w:val="105"/>
          <w:sz w:val="23"/>
          <w:u w:val="thick" w:color="232323"/>
        </w:rPr>
        <w:t xml:space="preserve"> </w:t>
      </w:r>
      <w:r>
        <w:rPr>
          <w:rFonts w:ascii="Times New Roman"/>
          <w:b/>
          <w:color w:val="232323"/>
          <w:w w:val="105"/>
          <w:sz w:val="23"/>
          <w:u w:val="thick" w:color="232323"/>
        </w:rPr>
        <w:t>OF</w:t>
      </w:r>
      <w:r>
        <w:rPr>
          <w:rFonts w:ascii="Times New Roman"/>
          <w:b/>
          <w:color w:val="232323"/>
          <w:spacing w:val="-10"/>
          <w:w w:val="105"/>
          <w:sz w:val="23"/>
          <w:u w:val="thick" w:color="232323"/>
        </w:rPr>
        <w:t xml:space="preserve"> </w:t>
      </w:r>
      <w:r>
        <w:rPr>
          <w:rFonts w:ascii="Times New Roman"/>
          <w:b/>
          <w:color w:val="232323"/>
          <w:spacing w:val="-2"/>
          <w:w w:val="105"/>
          <w:sz w:val="23"/>
          <w:u w:val="thick" w:color="232323"/>
        </w:rPr>
        <w:t>ASSESSMENT</w:t>
      </w:r>
    </w:p>
    <w:p w14:paraId="63A17989" w14:textId="77777777" w:rsidR="004B6D25" w:rsidRDefault="004B6D25">
      <w:pPr>
        <w:pStyle w:val="BodyText"/>
        <w:rPr>
          <w:rFonts w:ascii="Times New Roman"/>
          <w:b/>
          <w:sz w:val="26"/>
        </w:rPr>
      </w:pPr>
    </w:p>
    <w:p w14:paraId="44C05CD4" w14:textId="77777777" w:rsidR="004B6D25" w:rsidRDefault="004B6D25">
      <w:pPr>
        <w:pStyle w:val="BodyText"/>
        <w:spacing w:before="3"/>
        <w:rPr>
          <w:rFonts w:ascii="Times New Roman"/>
          <w:b/>
          <w:sz w:val="23"/>
        </w:rPr>
      </w:pPr>
    </w:p>
    <w:p w14:paraId="22B6059D" w14:textId="1DB48DEB" w:rsidR="004B6D25" w:rsidRDefault="00375F1A">
      <w:pPr>
        <w:spacing w:before="1" w:line="252" w:lineRule="auto"/>
        <w:ind w:left="1294" w:right="1526" w:hanging="4"/>
        <w:rPr>
          <w:rFonts w:ascii="Times New Roman"/>
          <w:sz w:val="23"/>
        </w:rPr>
      </w:pPr>
      <w:r>
        <w:rPr>
          <w:rFonts w:ascii="Times New Roman"/>
          <w:color w:val="232323"/>
          <w:w w:val="105"/>
          <w:sz w:val="23"/>
        </w:rPr>
        <w:t>The</w:t>
      </w:r>
      <w:r>
        <w:rPr>
          <w:rFonts w:ascii="Times New Roman"/>
          <w:color w:val="232323"/>
          <w:spacing w:val="-13"/>
          <w:w w:val="105"/>
          <w:sz w:val="23"/>
        </w:rPr>
        <w:t xml:space="preserve"> </w:t>
      </w:r>
      <w:r>
        <w:rPr>
          <w:rFonts w:ascii="Times New Roman"/>
          <w:color w:val="232323"/>
          <w:w w:val="105"/>
          <w:sz w:val="23"/>
        </w:rPr>
        <w:t>California</w:t>
      </w:r>
      <w:r>
        <w:rPr>
          <w:rFonts w:ascii="Times New Roman"/>
          <w:color w:val="232323"/>
          <w:spacing w:val="-5"/>
          <w:w w:val="105"/>
          <w:sz w:val="23"/>
        </w:rPr>
        <w:t xml:space="preserve"> </w:t>
      </w:r>
      <w:r>
        <w:rPr>
          <w:rFonts w:ascii="Times New Roman"/>
          <w:color w:val="232323"/>
          <w:w w:val="105"/>
          <w:sz w:val="23"/>
        </w:rPr>
        <w:t>Pines</w:t>
      </w:r>
      <w:r>
        <w:rPr>
          <w:rFonts w:ascii="Times New Roman"/>
          <w:color w:val="232323"/>
          <w:spacing w:val="-10"/>
          <w:w w:val="105"/>
          <w:sz w:val="23"/>
        </w:rPr>
        <w:t xml:space="preserve"> </w:t>
      </w:r>
      <w:r>
        <w:rPr>
          <w:rFonts w:ascii="Times New Roman"/>
          <w:color w:val="232323"/>
          <w:w w:val="105"/>
          <w:sz w:val="23"/>
        </w:rPr>
        <w:t>Community Services District</w:t>
      </w:r>
      <w:r>
        <w:rPr>
          <w:rFonts w:ascii="Times New Roman"/>
          <w:color w:val="232323"/>
          <w:spacing w:val="-2"/>
          <w:w w:val="105"/>
          <w:sz w:val="23"/>
        </w:rPr>
        <w:t xml:space="preserve"> </w:t>
      </w:r>
      <w:r>
        <w:rPr>
          <w:rFonts w:ascii="Times New Roman"/>
          <w:color w:val="232323"/>
          <w:w w:val="105"/>
          <w:sz w:val="23"/>
        </w:rPr>
        <w:t>hereby</w:t>
      </w:r>
      <w:r>
        <w:rPr>
          <w:rFonts w:ascii="Times New Roman"/>
          <w:color w:val="232323"/>
          <w:spacing w:val="-9"/>
          <w:w w:val="105"/>
          <w:sz w:val="23"/>
        </w:rPr>
        <w:t xml:space="preserve"> </w:t>
      </w:r>
      <w:r>
        <w:rPr>
          <w:rFonts w:ascii="Times New Roman"/>
          <w:color w:val="232323"/>
          <w:w w:val="105"/>
          <w:sz w:val="23"/>
        </w:rPr>
        <w:t>certifies</w:t>
      </w:r>
      <w:r>
        <w:rPr>
          <w:rFonts w:ascii="Times New Roman"/>
          <w:color w:val="232323"/>
          <w:spacing w:val="-9"/>
          <w:w w:val="105"/>
          <w:sz w:val="23"/>
        </w:rPr>
        <w:t xml:space="preserve"> </w:t>
      </w:r>
      <w:r>
        <w:rPr>
          <w:rFonts w:ascii="Times New Roman"/>
          <w:color w:val="232323"/>
          <w:w w:val="105"/>
          <w:sz w:val="23"/>
        </w:rPr>
        <w:t>that</w:t>
      </w:r>
      <w:r>
        <w:rPr>
          <w:rFonts w:ascii="Times New Roman"/>
          <w:color w:val="232323"/>
          <w:spacing w:val="-10"/>
          <w:w w:val="105"/>
          <w:sz w:val="23"/>
        </w:rPr>
        <w:t xml:space="preserve"> </w:t>
      </w:r>
      <w:r>
        <w:rPr>
          <w:rFonts w:ascii="Times New Roman"/>
          <w:color w:val="232323"/>
          <w:w w:val="105"/>
          <w:sz w:val="23"/>
        </w:rPr>
        <w:t>the</w:t>
      </w:r>
      <w:r>
        <w:rPr>
          <w:rFonts w:ascii="Times New Roman"/>
          <w:color w:val="232323"/>
          <w:spacing w:val="-14"/>
          <w:w w:val="105"/>
          <w:sz w:val="23"/>
        </w:rPr>
        <w:t xml:space="preserve"> </w:t>
      </w:r>
      <w:r>
        <w:rPr>
          <w:rFonts w:ascii="Times New Roman"/>
          <w:color w:val="232323"/>
          <w:w w:val="105"/>
          <w:sz w:val="23"/>
        </w:rPr>
        <w:t>special assessments to be</w:t>
      </w:r>
      <w:r>
        <w:rPr>
          <w:rFonts w:ascii="Times New Roman"/>
          <w:color w:val="232323"/>
          <w:spacing w:val="-2"/>
          <w:w w:val="105"/>
          <w:sz w:val="23"/>
        </w:rPr>
        <w:t xml:space="preserve"> </w:t>
      </w:r>
      <w:r>
        <w:rPr>
          <w:rFonts w:ascii="Times New Roman"/>
          <w:color w:val="232323"/>
          <w:w w:val="105"/>
          <w:sz w:val="23"/>
        </w:rPr>
        <w:t>placed on the</w:t>
      </w:r>
      <w:r>
        <w:rPr>
          <w:rFonts w:ascii="Times New Roman"/>
          <w:color w:val="232323"/>
          <w:spacing w:val="-3"/>
          <w:w w:val="105"/>
          <w:sz w:val="23"/>
        </w:rPr>
        <w:t xml:space="preserve"> </w:t>
      </w:r>
      <w:r>
        <w:rPr>
          <w:rFonts w:ascii="Times New Roman"/>
          <w:color w:val="232323"/>
          <w:w w:val="105"/>
          <w:sz w:val="23"/>
        </w:rPr>
        <w:t>202</w:t>
      </w:r>
      <w:r w:rsidR="00791BE4">
        <w:rPr>
          <w:rFonts w:ascii="Times New Roman"/>
          <w:color w:val="232323"/>
          <w:w w:val="105"/>
          <w:sz w:val="23"/>
        </w:rPr>
        <w:t>3</w:t>
      </w:r>
      <w:r>
        <w:rPr>
          <w:rFonts w:ascii="Times New Roman"/>
          <w:color w:val="232323"/>
          <w:w w:val="105"/>
          <w:sz w:val="23"/>
        </w:rPr>
        <w:t>-202</w:t>
      </w:r>
      <w:r w:rsidR="00791BE4">
        <w:rPr>
          <w:rFonts w:ascii="Times New Roman"/>
          <w:color w:val="232323"/>
          <w:w w:val="105"/>
          <w:sz w:val="23"/>
        </w:rPr>
        <w:t>4</w:t>
      </w:r>
      <w:r>
        <w:rPr>
          <w:rFonts w:ascii="Times New Roman"/>
          <w:color w:val="232323"/>
          <w:w w:val="105"/>
          <w:sz w:val="23"/>
        </w:rPr>
        <w:t xml:space="preserve"> Secured Property Tax bill by the</w:t>
      </w:r>
    </w:p>
    <w:p w14:paraId="3C020E49" w14:textId="77777777" w:rsidR="004B6D25" w:rsidRDefault="00375F1A">
      <w:pPr>
        <w:tabs>
          <w:tab w:val="left" w:pos="3515"/>
          <w:tab w:val="left" w:pos="4044"/>
          <w:tab w:val="left" w:pos="6448"/>
        </w:tabs>
        <w:spacing w:line="284" w:lineRule="exact"/>
        <w:ind w:left="1274"/>
        <w:rPr>
          <w:rFonts w:ascii="Times New Roman"/>
          <w:sz w:val="23"/>
        </w:rPr>
      </w:pPr>
      <w:proofErr w:type="spellStart"/>
      <w:r>
        <w:rPr>
          <w:color w:val="232323"/>
          <w:spacing w:val="-8"/>
          <w:sz w:val="27"/>
          <w:u w:val="thick" w:color="232323"/>
        </w:rPr>
        <w:t>CCl</w:t>
      </w:r>
      <w:proofErr w:type="spellEnd"/>
      <w:r>
        <w:rPr>
          <w:color w:val="232323"/>
          <w:spacing w:val="-8"/>
          <w:sz w:val="27"/>
          <w:u w:val="thick" w:color="232323"/>
        </w:rPr>
        <w:t>\</w:t>
      </w:r>
      <w:r>
        <w:rPr>
          <w:color w:val="232323"/>
          <w:spacing w:val="-11"/>
          <w:sz w:val="27"/>
        </w:rPr>
        <w:t xml:space="preserve"> </w:t>
      </w:r>
      <w:r>
        <w:rPr>
          <w:b/>
          <w:color w:val="232323"/>
          <w:spacing w:val="-8"/>
          <w:sz w:val="23"/>
          <w:u w:val="thick" w:color="232323"/>
        </w:rPr>
        <w:t>PIO</w:t>
      </w:r>
      <w:r>
        <w:rPr>
          <w:b/>
          <w:color w:val="232323"/>
          <w:spacing w:val="66"/>
          <w:sz w:val="23"/>
          <w:u w:val="thick" w:color="232323"/>
        </w:rPr>
        <w:t xml:space="preserve"> </w:t>
      </w:r>
      <w:r>
        <w:rPr>
          <w:b/>
          <w:color w:val="232323"/>
          <w:spacing w:val="-8"/>
          <w:sz w:val="28"/>
          <w:u w:val="thick" w:color="232323"/>
        </w:rPr>
        <w:t>es</w:t>
      </w:r>
      <w:r>
        <w:rPr>
          <w:b/>
          <w:color w:val="232323"/>
          <w:spacing w:val="-12"/>
          <w:sz w:val="28"/>
        </w:rPr>
        <w:t xml:space="preserve"> </w:t>
      </w:r>
      <w:r>
        <w:rPr>
          <w:b/>
          <w:color w:val="232323"/>
          <w:spacing w:val="-8"/>
          <w:sz w:val="23"/>
          <w:u w:val="thick" w:color="232323"/>
        </w:rPr>
        <w:t>CS</w:t>
      </w:r>
      <w:r>
        <w:rPr>
          <w:b/>
          <w:color w:val="232323"/>
          <w:spacing w:val="-32"/>
          <w:sz w:val="23"/>
          <w:u w:val="thick" w:color="232323"/>
        </w:rPr>
        <w:t xml:space="preserve"> </w:t>
      </w:r>
      <w:r>
        <w:rPr>
          <w:b/>
          <w:color w:val="232323"/>
          <w:spacing w:val="-10"/>
          <w:sz w:val="29"/>
          <w:u w:val="thick" w:color="232323"/>
        </w:rPr>
        <w:t>D</w:t>
      </w:r>
      <w:r>
        <w:rPr>
          <w:b/>
          <w:color w:val="232323"/>
          <w:sz w:val="29"/>
        </w:rPr>
        <w:tab/>
      </w:r>
      <w:r>
        <w:rPr>
          <w:rFonts w:ascii="Times New Roman"/>
          <w:b/>
          <w:color w:val="232323"/>
          <w:spacing w:val="-5"/>
          <w:sz w:val="24"/>
        </w:rPr>
        <w:t>for</w:t>
      </w:r>
      <w:r>
        <w:rPr>
          <w:rFonts w:ascii="Times New Roman"/>
          <w:b/>
          <w:color w:val="232323"/>
          <w:sz w:val="24"/>
        </w:rPr>
        <w:tab/>
      </w:r>
      <w:r>
        <w:rPr>
          <w:b/>
          <w:color w:val="232323"/>
          <w:sz w:val="29"/>
          <w:u w:val="thick" w:color="232323"/>
        </w:rPr>
        <w:t>2022-</w:t>
      </w:r>
      <w:r>
        <w:rPr>
          <w:b/>
          <w:color w:val="232323"/>
          <w:spacing w:val="-2"/>
          <w:sz w:val="29"/>
          <w:u w:val="thick" w:color="232323"/>
        </w:rPr>
        <w:t>1.013</w:t>
      </w:r>
      <w:r>
        <w:rPr>
          <w:b/>
          <w:color w:val="232323"/>
          <w:sz w:val="29"/>
        </w:rPr>
        <w:tab/>
      </w:r>
      <w:r>
        <w:rPr>
          <w:rFonts w:ascii="Times New Roman"/>
          <w:color w:val="232323"/>
          <w:sz w:val="23"/>
        </w:rPr>
        <w:t>is</w:t>
      </w:r>
      <w:r>
        <w:rPr>
          <w:rFonts w:ascii="Times New Roman"/>
          <w:color w:val="232323"/>
          <w:spacing w:val="14"/>
          <w:sz w:val="23"/>
        </w:rPr>
        <w:t xml:space="preserve"> </w:t>
      </w:r>
      <w:r>
        <w:rPr>
          <w:rFonts w:ascii="Times New Roman"/>
          <w:color w:val="232323"/>
          <w:sz w:val="23"/>
        </w:rPr>
        <w:t>in</w:t>
      </w:r>
      <w:r>
        <w:rPr>
          <w:rFonts w:ascii="Times New Roman"/>
          <w:color w:val="232323"/>
          <w:spacing w:val="14"/>
          <w:sz w:val="23"/>
        </w:rPr>
        <w:t xml:space="preserve"> </w:t>
      </w:r>
      <w:r>
        <w:rPr>
          <w:rFonts w:ascii="Times New Roman"/>
          <w:color w:val="232323"/>
          <w:sz w:val="23"/>
        </w:rPr>
        <w:t>compliance</w:t>
      </w:r>
      <w:r>
        <w:rPr>
          <w:rFonts w:ascii="Times New Roman"/>
          <w:color w:val="232323"/>
          <w:spacing w:val="33"/>
          <w:sz w:val="23"/>
        </w:rPr>
        <w:t xml:space="preserve"> </w:t>
      </w:r>
      <w:r>
        <w:rPr>
          <w:rFonts w:ascii="Times New Roman"/>
          <w:color w:val="232323"/>
          <w:sz w:val="23"/>
        </w:rPr>
        <w:t>with</w:t>
      </w:r>
      <w:r>
        <w:rPr>
          <w:rFonts w:ascii="Times New Roman"/>
          <w:color w:val="232323"/>
          <w:spacing w:val="23"/>
          <w:sz w:val="23"/>
        </w:rPr>
        <w:t xml:space="preserve"> </w:t>
      </w:r>
      <w:proofErr w:type="gramStart"/>
      <w:r>
        <w:rPr>
          <w:rFonts w:ascii="Times New Roman"/>
          <w:color w:val="232323"/>
          <w:spacing w:val="-5"/>
          <w:sz w:val="23"/>
        </w:rPr>
        <w:t>all</w:t>
      </w:r>
      <w:proofErr w:type="gramEnd"/>
    </w:p>
    <w:p w14:paraId="35EACD7A" w14:textId="77777777" w:rsidR="004B6D25" w:rsidRDefault="00375F1A">
      <w:pPr>
        <w:spacing w:line="252" w:lineRule="auto"/>
        <w:ind w:left="1287" w:right="1298" w:hanging="2"/>
        <w:rPr>
          <w:rFonts w:ascii="Times New Roman"/>
          <w:sz w:val="23"/>
        </w:rPr>
      </w:pPr>
      <w:r>
        <w:rPr>
          <w:rFonts w:ascii="Times New Roman"/>
          <w:color w:val="232323"/>
          <w:w w:val="105"/>
          <w:sz w:val="23"/>
        </w:rPr>
        <w:t>requirements of</w:t>
      </w:r>
      <w:r>
        <w:rPr>
          <w:rFonts w:ascii="Times New Roman"/>
          <w:color w:val="232323"/>
          <w:spacing w:val="-13"/>
          <w:w w:val="105"/>
          <w:sz w:val="23"/>
        </w:rPr>
        <w:t xml:space="preserve"> </w:t>
      </w:r>
      <w:r>
        <w:rPr>
          <w:rFonts w:ascii="Times New Roman"/>
          <w:color w:val="232323"/>
          <w:w w:val="105"/>
          <w:sz w:val="23"/>
        </w:rPr>
        <w:t>state</w:t>
      </w:r>
      <w:r>
        <w:rPr>
          <w:rFonts w:ascii="Times New Roman"/>
          <w:color w:val="232323"/>
          <w:spacing w:val="-12"/>
          <w:w w:val="105"/>
          <w:sz w:val="23"/>
        </w:rPr>
        <w:t xml:space="preserve"> </w:t>
      </w:r>
      <w:r>
        <w:rPr>
          <w:rFonts w:ascii="Times New Roman"/>
          <w:color w:val="232323"/>
          <w:w w:val="105"/>
          <w:sz w:val="23"/>
        </w:rPr>
        <w:t>law,</w:t>
      </w:r>
      <w:r>
        <w:rPr>
          <w:rFonts w:ascii="Times New Roman"/>
          <w:color w:val="232323"/>
          <w:spacing w:val="-10"/>
          <w:w w:val="105"/>
          <w:sz w:val="23"/>
        </w:rPr>
        <w:t xml:space="preserve"> </w:t>
      </w:r>
      <w:r>
        <w:rPr>
          <w:rFonts w:ascii="Times New Roman"/>
          <w:color w:val="232323"/>
          <w:w w:val="105"/>
          <w:sz w:val="23"/>
        </w:rPr>
        <w:t>including but</w:t>
      </w:r>
      <w:r>
        <w:rPr>
          <w:rFonts w:ascii="Times New Roman"/>
          <w:color w:val="232323"/>
          <w:spacing w:val="-2"/>
          <w:w w:val="105"/>
          <w:sz w:val="23"/>
        </w:rPr>
        <w:t xml:space="preserve"> </w:t>
      </w:r>
      <w:r>
        <w:rPr>
          <w:rFonts w:ascii="Times New Roman"/>
          <w:color w:val="232323"/>
          <w:w w:val="105"/>
          <w:sz w:val="23"/>
        </w:rPr>
        <w:t>not</w:t>
      </w:r>
      <w:r>
        <w:rPr>
          <w:rFonts w:ascii="Times New Roman"/>
          <w:color w:val="232323"/>
          <w:spacing w:val="-8"/>
          <w:w w:val="105"/>
          <w:sz w:val="23"/>
        </w:rPr>
        <w:t xml:space="preserve"> </w:t>
      </w:r>
      <w:r>
        <w:rPr>
          <w:rFonts w:ascii="Times New Roman"/>
          <w:color w:val="232323"/>
          <w:w w:val="105"/>
          <w:sz w:val="23"/>
        </w:rPr>
        <w:t>limited to</w:t>
      </w:r>
      <w:r>
        <w:rPr>
          <w:rFonts w:ascii="Times New Roman"/>
          <w:color w:val="232323"/>
          <w:spacing w:val="-10"/>
          <w:w w:val="105"/>
          <w:sz w:val="23"/>
        </w:rPr>
        <w:t xml:space="preserve"> </w:t>
      </w:r>
      <w:r>
        <w:rPr>
          <w:rFonts w:ascii="Times New Roman"/>
          <w:color w:val="232323"/>
          <w:w w:val="105"/>
          <w:sz w:val="23"/>
        </w:rPr>
        <w:t>the</w:t>
      </w:r>
      <w:r>
        <w:rPr>
          <w:rFonts w:ascii="Times New Roman"/>
          <w:color w:val="232323"/>
          <w:spacing w:val="-14"/>
          <w:w w:val="105"/>
          <w:sz w:val="23"/>
        </w:rPr>
        <w:t xml:space="preserve"> </w:t>
      </w:r>
      <w:r>
        <w:rPr>
          <w:rFonts w:ascii="Times New Roman"/>
          <w:color w:val="232323"/>
          <w:w w:val="105"/>
          <w:sz w:val="23"/>
        </w:rPr>
        <w:t>requirements of</w:t>
      </w:r>
      <w:r>
        <w:rPr>
          <w:rFonts w:ascii="Times New Roman"/>
          <w:color w:val="232323"/>
          <w:spacing w:val="-7"/>
          <w:w w:val="105"/>
          <w:sz w:val="23"/>
        </w:rPr>
        <w:t xml:space="preserve"> </w:t>
      </w:r>
      <w:r>
        <w:rPr>
          <w:rFonts w:ascii="Times New Roman"/>
          <w:color w:val="232323"/>
          <w:w w:val="105"/>
          <w:sz w:val="23"/>
        </w:rPr>
        <w:t>Proposition 218 that added Articles XIIIC and XIIID to the State Constitution.</w:t>
      </w:r>
    </w:p>
    <w:p w14:paraId="0BD99BB0" w14:textId="77777777" w:rsidR="004B6D25" w:rsidRDefault="004B6D25">
      <w:pPr>
        <w:pStyle w:val="BodyText"/>
        <w:spacing w:before="7"/>
        <w:rPr>
          <w:rFonts w:ascii="Times New Roman"/>
          <w:sz w:val="23"/>
        </w:rPr>
      </w:pPr>
    </w:p>
    <w:p w14:paraId="363664A9" w14:textId="77777777" w:rsidR="004B6D25" w:rsidRDefault="00375F1A">
      <w:pPr>
        <w:spacing w:before="1" w:line="249" w:lineRule="auto"/>
        <w:ind w:left="1278" w:right="1144" w:firstLine="2"/>
        <w:rPr>
          <w:rFonts w:ascii="Times New Roman"/>
          <w:sz w:val="23"/>
        </w:rPr>
      </w:pPr>
      <w:r>
        <w:rPr>
          <w:rFonts w:ascii="Times New Roman"/>
          <w:color w:val="232323"/>
          <w:w w:val="105"/>
          <w:sz w:val="23"/>
        </w:rPr>
        <w:t>The</w:t>
      </w:r>
      <w:r>
        <w:rPr>
          <w:rFonts w:ascii="Times New Roman"/>
          <w:color w:val="232323"/>
          <w:spacing w:val="-15"/>
          <w:w w:val="105"/>
          <w:sz w:val="23"/>
        </w:rPr>
        <w:t xml:space="preserve"> </w:t>
      </w:r>
      <w:r>
        <w:rPr>
          <w:rFonts w:ascii="Times New Roman"/>
          <w:color w:val="232323"/>
          <w:w w:val="105"/>
          <w:sz w:val="23"/>
        </w:rPr>
        <w:t>California</w:t>
      </w:r>
      <w:r>
        <w:rPr>
          <w:rFonts w:ascii="Times New Roman"/>
          <w:color w:val="232323"/>
          <w:spacing w:val="-3"/>
          <w:w w:val="105"/>
          <w:sz w:val="23"/>
        </w:rPr>
        <w:t xml:space="preserve"> </w:t>
      </w:r>
      <w:r>
        <w:rPr>
          <w:rFonts w:ascii="Times New Roman"/>
          <w:color w:val="232323"/>
          <w:w w:val="105"/>
          <w:sz w:val="23"/>
        </w:rPr>
        <w:t>Pines</w:t>
      </w:r>
      <w:r>
        <w:rPr>
          <w:rFonts w:ascii="Times New Roman"/>
          <w:color w:val="232323"/>
          <w:spacing w:val="-8"/>
          <w:w w:val="105"/>
          <w:sz w:val="23"/>
        </w:rPr>
        <w:t xml:space="preserve"> </w:t>
      </w:r>
      <w:r>
        <w:rPr>
          <w:rFonts w:ascii="Times New Roman"/>
          <w:color w:val="232323"/>
          <w:w w:val="105"/>
          <w:sz w:val="23"/>
        </w:rPr>
        <w:t>Community Services</w:t>
      </w:r>
      <w:r>
        <w:rPr>
          <w:rFonts w:ascii="Times New Roman"/>
          <w:color w:val="232323"/>
          <w:spacing w:val="-4"/>
          <w:w w:val="105"/>
          <w:sz w:val="23"/>
        </w:rPr>
        <w:t xml:space="preserve"> </w:t>
      </w:r>
      <w:r>
        <w:rPr>
          <w:rFonts w:ascii="Times New Roman"/>
          <w:color w:val="232323"/>
          <w:w w:val="105"/>
          <w:sz w:val="23"/>
        </w:rPr>
        <w:t>District agrees</w:t>
      </w:r>
      <w:r>
        <w:rPr>
          <w:rFonts w:ascii="Times New Roman"/>
          <w:color w:val="232323"/>
          <w:spacing w:val="-5"/>
          <w:w w:val="105"/>
          <w:sz w:val="23"/>
        </w:rPr>
        <w:t xml:space="preserve"> </w:t>
      </w:r>
      <w:r>
        <w:rPr>
          <w:rFonts w:ascii="Times New Roman"/>
          <w:color w:val="232323"/>
          <w:w w:val="105"/>
          <w:sz w:val="23"/>
        </w:rPr>
        <w:t>to</w:t>
      </w:r>
      <w:r>
        <w:rPr>
          <w:rFonts w:ascii="Times New Roman"/>
          <w:color w:val="232323"/>
          <w:spacing w:val="-15"/>
          <w:w w:val="105"/>
          <w:sz w:val="23"/>
        </w:rPr>
        <w:t xml:space="preserve"> </w:t>
      </w:r>
      <w:r>
        <w:rPr>
          <w:rFonts w:ascii="Times New Roman"/>
          <w:color w:val="232323"/>
          <w:w w:val="105"/>
          <w:sz w:val="23"/>
        </w:rPr>
        <w:t>defend,</w:t>
      </w:r>
      <w:r>
        <w:rPr>
          <w:rFonts w:ascii="Times New Roman"/>
          <w:color w:val="232323"/>
          <w:spacing w:val="-6"/>
          <w:w w:val="105"/>
          <w:sz w:val="23"/>
        </w:rPr>
        <w:t xml:space="preserve"> </w:t>
      </w:r>
      <w:proofErr w:type="gramStart"/>
      <w:r>
        <w:rPr>
          <w:rFonts w:ascii="Times New Roman"/>
          <w:color w:val="232323"/>
          <w:w w:val="105"/>
          <w:sz w:val="23"/>
        </w:rPr>
        <w:t>indemnify</w:t>
      </w:r>
      <w:proofErr w:type="gramEnd"/>
      <w:r>
        <w:rPr>
          <w:rFonts w:ascii="Times New Roman"/>
          <w:color w:val="232323"/>
          <w:w w:val="105"/>
          <w:sz w:val="23"/>
        </w:rPr>
        <w:t xml:space="preserve"> and</w:t>
      </w:r>
      <w:r>
        <w:rPr>
          <w:rFonts w:ascii="Times New Roman"/>
          <w:color w:val="232323"/>
          <w:spacing w:val="-7"/>
          <w:w w:val="105"/>
          <w:sz w:val="23"/>
        </w:rPr>
        <w:t xml:space="preserve"> </w:t>
      </w:r>
      <w:r>
        <w:rPr>
          <w:rFonts w:ascii="Times New Roman"/>
          <w:color w:val="232323"/>
          <w:w w:val="105"/>
          <w:sz w:val="23"/>
        </w:rPr>
        <w:t>hold harmless the</w:t>
      </w:r>
      <w:r>
        <w:rPr>
          <w:rFonts w:ascii="Times New Roman"/>
          <w:color w:val="232323"/>
          <w:spacing w:val="-1"/>
          <w:w w:val="105"/>
          <w:sz w:val="23"/>
        </w:rPr>
        <w:t xml:space="preserve"> </w:t>
      </w:r>
      <w:r>
        <w:rPr>
          <w:rFonts w:ascii="Times New Roman"/>
          <w:color w:val="232323"/>
          <w:w w:val="105"/>
          <w:sz w:val="23"/>
        </w:rPr>
        <w:t>County of Modoc, the Board of</w:t>
      </w:r>
      <w:r>
        <w:rPr>
          <w:rFonts w:ascii="Times New Roman"/>
          <w:color w:val="232323"/>
          <w:spacing w:val="-2"/>
          <w:w w:val="105"/>
          <w:sz w:val="23"/>
        </w:rPr>
        <w:t xml:space="preserve"> </w:t>
      </w:r>
      <w:r>
        <w:rPr>
          <w:rFonts w:ascii="Times New Roman"/>
          <w:color w:val="232323"/>
          <w:w w:val="105"/>
          <w:sz w:val="23"/>
        </w:rPr>
        <w:t>Supervisors, the</w:t>
      </w:r>
      <w:r>
        <w:rPr>
          <w:rFonts w:ascii="Times New Roman"/>
          <w:color w:val="232323"/>
          <w:spacing w:val="-1"/>
          <w:w w:val="105"/>
          <w:sz w:val="23"/>
        </w:rPr>
        <w:t xml:space="preserve"> </w:t>
      </w:r>
      <w:r>
        <w:rPr>
          <w:rFonts w:ascii="Times New Roman"/>
          <w:color w:val="232323"/>
          <w:w w:val="105"/>
          <w:sz w:val="23"/>
        </w:rPr>
        <w:t>Auditor, its officers and employees, from litigation over whether the</w:t>
      </w:r>
      <w:r>
        <w:rPr>
          <w:rFonts w:ascii="Times New Roman"/>
          <w:color w:val="232323"/>
          <w:spacing w:val="-1"/>
          <w:w w:val="105"/>
          <w:sz w:val="23"/>
        </w:rPr>
        <w:t xml:space="preserve"> </w:t>
      </w:r>
      <w:r>
        <w:rPr>
          <w:rFonts w:ascii="Times New Roman"/>
          <w:color w:val="232323"/>
          <w:w w:val="105"/>
          <w:sz w:val="23"/>
        </w:rPr>
        <w:t>requirements of</w:t>
      </w:r>
      <w:r>
        <w:rPr>
          <w:rFonts w:ascii="Times New Roman"/>
          <w:color w:val="232323"/>
          <w:spacing w:val="-1"/>
          <w:w w:val="105"/>
          <w:sz w:val="23"/>
        </w:rPr>
        <w:t xml:space="preserve"> </w:t>
      </w:r>
      <w:r>
        <w:rPr>
          <w:rFonts w:ascii="Times New Roman"/>
          <w:color w:val="232323"/>
          <w:w w:val="105"/>
          <w:sz w:val="23"/>
        </w:rPr>
        <w:t>Proposition 218 and other State laws were met with respect to such assessments.</w:t>
      </w:r>
    </w:p>
    <w:p w14:paraId="5FC08A4C" w14:textId="77777777" w:rsidR="004B6D25" w:rsidRDefault="004B6D25">
      <w:pPr>
        <w:pStyle w:val="BodyText"/>
        <w:spacing w:before="2"/>
        <w:rPr>
          <w:rFonts w:ascii="Times New Roman"/>
          <w:sz w:val="24"/>
        </w:rPr>
      </w:pPr>
    </w:p>
    <w:p w14:paraId="78867CD1" w14:textId="77777777" w:rsidR="004B6D25" w:rsidRDefault="00375F1A">
      <w:pPr>
        <w:spacing w:before="1" w:line="249" w:lineRule="auto"/>
        <w:ind w:left="1270" w:right="1144" w:firstLine="12"/>
        <w:rPr>
          <w:rFonts w:ascii="Times New Roman"/>
          <w:sz w:val="23"/>
        </w:rPr>
      </w:pPr>
      <w:r>
        <w:rPr>
          <w:rFonts w:ascii="Times New Roman"/>
          <w:color w:val="232323"/>
          <w:w w:val="105"/>
        </w:rPr>
        <w:t>If</w:t>
      </w:r>
      <w:r>
        <w:rPr>
          <w:rFonts w:ascii="Times New Roman"/>
          <w:color w:val="232323"/>
          <w:spacing w:val="-3"/>
          <w:w w:val="105"/>
        </w:rPr>
        <w:t xml:space="preserve"> </w:t>
      </w:r>
      <w:r>
        <w:rPr>
          <w:rFonts w:ascii="Times New Roman"/>
          <w:color w:val="232323"/>
          <w:w w:val="105"/>
          <w:sz w:val="23"/>
        </w:rPr>
        <w:t>any judgment is entered against any</w:t>
      </w:r>
      <w:r>
        <w:rPr>
          <w:rFonts w:ascii="Times New Roman"/>
          <w:color w:val="232323"/>
          <w:spacing w:val="-3"/>
          <w:w w:val="105"/>
          <w:sz w:val="23"/>
        </w:rPr>
        <w:t xml:space="preserve"> </w:t>
      </w:r>
      <w:r>
        <w:rPr>
          <w:rFonts w:ascii="Times New Roman"/>
          <w:color w:val="232323"/>
          <w:w w:val="105"/>
          <w:sz w:val="23"/>
        </w:rPr>
        <w:t xml:space="preserve">indemnified party </w:t>
      </w:r>
      <w:proofErr w:type="gramStart"/>
      <w:r>
        <w:rPr>
          <w:rFonts w:ascii="Times New Roman"/>
          <w:color w:val="232323"/>
          <w:w w:val="105"/>
          <w:sz w:val="23"/>
        </w:rPr>
        <w:t>as a result of</w:t>
      </w:r>
      <w:proofErr w:type="gramEnd"/>
      <w:r>
        <w:rPr>
          <w:rFonts w:ascii="Times New Roman"/>
          <w:color w:val="232323"/>
          <w:w w:val="105"/>
          <w:sz w:val="23"/>
        </w:rPr>
        <w:t xml:space="preserve"> not meeting the requirements</w:t>
      </w:r>
      <w:r>
        <w:rPr>
          <w:rFonts w:ascii="Times New Roman"/>
          <w:color w:val="232323"/>
          <w:spacing w:val="31"/>
          <w:w w:val="105"/>
          <w:sz w:val="23"/>
        </w:rPr>
        <w:t xml:space="preserve"> </w:t>
      </w:r>
      <w:r>
        <w:rPr>
          <w:rFonts w:ascii="Times New Roman"/>
          <w:color w:val="232323"/>
          <w:w w:val="105"/>
          <w:sz w:val="23"/>
        </w:rPr>
        <w:t>of</w:t>
      </w:r>
      <w:r>
        <w:rPr>
          <w:rFonts w:ascii="Times New Roman"/>
          <w:color w:val="232323"/>
          <w:spacing w:val="-3"/>
          <w:w w:val="105"/>
          <w:sz w:val="23"/>
        </w:rPr>
        <w:t xml:space="preserve"> </w:t>
      </w:r>
      <w:r>
        <w:rPr>
          <w:rFonts w:ascii="Times New Roman"/>
          <w:color w:val="232323"/>
          <w:w w:val="105"/>
          <w:sz w:val="23"/>
        </w:rPr>
        <w:t>Proposition 218 for such assessments, the California Pines Community Services District agrees</w:t>
      </w:r>
      <w:r>
        <w:rPr>
          <w:rFonts w:ascii="Times New Roman"/>
          <w:color w:val="232323"/>
          <w:spacing w:val="-4"/>
          <w:w w:val="105"/>
          <w:sz w:val="23"/>
        </w:rPr>
        <w:t xml:space="preserve"> </w:t>
      </w:r>
      <w:r>
        <w:rPr>
          <w:rFonts w:ascii="Times New Roman"/>
          <w:color w:val="232323"/>
          <w:w w:val="105"/>
          <w:sz w:val="23"/>
        </w:rPr>
        <w:t>that Modoc</w:t>
      </w:r>
      <w:r>
        <w:rPr>
          <w:rFonts w:ascii="Times New Roman"/>
          <w:color w:val="232323"/>
          <w:spacing w:val="-8"/>
          <w:w w:val="105"/>
          <w:sz w:val="23"/>
        </w:rPr>
        <w:t xml:space="preserve"> </w:t>
      </w:r>
      <w:r>
        <w:rPr>
          <w:rFonts w:ascii="Times New Roman"/>
          <w:color w:val="232323"/>
          <w:w w:val="105"/>
          <w:sz w:val="23"/>
        </w:rPr>
        <w:t>County may</w:t>
      </w:r>
      <w:r>
        <w:rPr>
          <w:rFonts w:ascii="Times New Roman"/>
          <w:color w:val="232323"/>
          <w:spacing w:val="-4"/>
          <w:w w:val="105"/>
          <w:sz w:val="23"/>
        </w:rPr>
        <w:t xml:space="preserve"> </w:t>
      </w:r>
      <w:r>
        <w:rPr>
          <w:rFonts w:ascii="Times New Roman"/>
          <w:color w:val="232323"/>
          <w:w w:val="105"/>
          <w:sz w:val="23"/>
        </w:rPr>
        <w:t>offset the</w:t>
      </w:r>
      <w:r>
        <w:rPr>
          <w:rFonts w:ascii="Times New Roman"/>
          <w:color w:val="232323"/>
          <w:spacing w:val="-7"/>
          <w:w w:val="105"/>
          <w:sz w:val="23"/>
        </w:rPr>
        <w:t xml:space="preserve"> </w:t>
      </w:r>
      <w:r>
        <w:rPr>
          <w:rFonts w:ascii="Times New Roman"/>
          <w:color w:val="232323"/>
          <w:w w:val="105"/>
          <w:sz w:val="23"/>
        </w:rPr>
        <w:t>amount of</w:t>
      </w:r>
      <w:r>
        <w:rPr>
          <w:rFonts w:ascii="Times New Roman"/>
          <w:color w:val="232323"/>
          <w:spacing w:val="-7"/>
          <w:w w:val="105"/>
          <w:sz w:val="23"/>
        </w:rPr>
        <w:t xml:space="preserve"> </w:t>
      </w:r>
      <w:r>
        <w:rPr>
          <w:rFonts w:ascii="Times New Roman"/>
          <w:color w:val="232323"/>
          <w:w w:val="105"/>
          <w:sz w:val="23"/>
        </w:rPr>
        <w:t>any</w:t>
      </w:r>
      <w:r>
        <w:rPr>
          <w:rFonts w:ascii="Times New Roman"/>
          <w:color w:val="232323"/>
          <w:spacing w:val="-5"/>
          <w:w w:val="105"/>
          <w:sz w:val="23"/>
        </w:rPr>
        <w:t xml:space="preserve"> </w:t>
      </w:r>
      <w:r>
        <w:rPr>
          <w:rFonts w:ascii="Times New Roman"/>
          <w:color w:val="232323"/>
          <w:w w:val="105"/>
          <w:sz w:val="23"/>
        </w:rPr>
        <w:t>judgment paid by</w:t>
      </w:r>
      <w:r>
        <w:rPr>
          <w:rFonts w:ascii="Times New Roman"/>
          <w:color w:val="232323"/>
          <w:spacing w:val="-1"/>
          <w:w w:val="105"/>
          <w:sz w:val="23"/>
        </w:rPr>
        <w:t xml:space="preserve"> </w:t>
      </w:r>
      <w:r>
        <w:rPr>
          <w:rFonts w:ascii="Times New Roman"/>
          <w:color w:val="232323"/>
          <w:w w:val="105"/>
          <w:sz w:val="23"/>
        </w:rPr>
        <w:t>an indemnified party from any monies collected by Modoc County on</w:t>
      </w:r>
      <w:r>
        <w:rPr>
          <w:rFonts w:ascii="Times New Roman"/>
          <w:color w:val="232323"/>
          <w:spacing w:val="-1"/>
          <w:w w:val="105"/>
          <w:sz w:val="23"/>
        </w:rPr>
        <w:t xml:space="preserve"> </w:t>
      </w:r>
      <w:r>
        <w:rPr>
          <w:rFonts w:ascii="Times New Roman"/>
          <w:color w:val="232323"/>
          <w:w w:val="105"/>
          <w:sz w:val="23"/>
        </w:rPr>
        <w:t>the</w:t>
      </w:r>
      <w:r>
        <w:rPr>
          <w:rFonts w:ascii="Times New Roman"/>
          <w:color w:val="232323"/>
          <w:spacing w:val="-2"/>
          <w:w w:val="105"/>
          <w:sz w:val="23"/>
        </w:rPr>
        <w:t xml:space="preserve"> </w:t>
      </w:r>
      <w:r>
        <w:rPr>
          <w:rFonts w:ascii="Times New Roman"/>
          <w:color w:val="232323"/>
          <w:w w:val="105"/>
          <w:sz w:val="23"/>
        </w:rPr>
        <w:t>California Pines</w:t>
      </w:r>
      <w:r>
        <w:rPr>
          <w:rFonts w:ascii="Times New Roman"/>
          <w:color w:val="232323"/>
          <w:spacing w:val="-7"/>
          <w:w w:val="105"/>
          <w:sz w:val="23"/>
        </w:rPr>
        <w:t xml:space="preserve"> </w:t>
      </w:r>
      <w:r>
        <w:rPr>
          <w:rFonts w:ascii="Times New Roman"/>
          <w:color w:val="232323"/>
          <w:w w:val="105"/>
          <w:sz w:val="23"/>
        </w:rPr>
        <w:t>Community Services</w:t>
      </w:r>
      <w:r>
        <w:rPr>
          <w:rFonts w:ascii="Times New Roman"/>
          <w:color w:val="232323"/>
          <w:spacing w:val="-1"/>
          <w:w w:val="105"/>
          <w:sz w:val="23"/>
        </w:rPr>
        <w:t xml:space="preserve"> </w:t>
      </w:r>
      <w:r>
        <w:rPr>
          <w:rFonts w:ascii="Times New Roman"/>
          <w:color w:val="232323"/>
          <w:w w:val="105"/>
          <w:sz w:val="23"/>
        </w:rPr>
        <w:t>District's behalf,</w:t>
      </w:r>
      <w:r>
        <w:rPr>
          <w:rFonts w:ascii="Times New Roman"/>
          <w:color w:val="232323"/>
          <w:spacing w:val="-3"/>
          <w:w w:val="105"/>
          <w:sz w:val="23"/>
        </w:rPr>
        <w:t xml:space="preserve"> </w:t>
      </w:r>
      <w:r>
        <w:rPr>
          <w:rFonts w:ascii="Times New Roman"/>
          <w:color w:val="232323"/>
          <w:w w:val="105"/>
          <w:sz w:val="23"/>
        </w:rPr>
        <w:t>including</w:t>
      </w:r>
      <w:r>
        <w:rPr>
          <w:rFonts w:ascii="Times New Roman"/>
          <w:color w:val="232323"/>
          <w:spacing w:val="-1"/>
          <w:w w:val="105"/>
          <w:sz w:val="23"/>
        </w:rPr>
        <w:t xml:space="preserve"> </w:t>
      </w:r>
      <w:r>
        <w:rPr>
          <w:rFonts w:ascii="Times New Roman"/>
          <w:color w:val="232323"/>
          <w:w w:val="105"/>
          <w:sz w:val="23"/>
        </w:rPr>
        <w:t>property taxes,</w:t>
      </w:r>
      <w:r>
        <w:rPr>
          <w:rFonts w:ascii="Times New Roman"/>
          <w:color w:val="232323"/>
          <w:spacing w:val="-7"/>
          <w:w w:val="105"/>
          <w:sz w:val="23"/>
        </w:rPr>
        <w:t xml:space="preserve"> </w:t>
      </w:r>
      <w:r>
        <w:rPr>
          <w:rFonts w:ascii="Times New Roman"/>
          <w:color w:val="232323"/>
          <w:w w:val="105"/>
          <w:sz w:val="23"/>
        </w:rPr>
        <w:t>special taxes,</w:t>
      </w:r>
      <w:r>
        <w:rPr>
          <w:rFonts w:ascii="Times New Roman"/>
          <w:color w:val="232323"/>
          <w:spacing w:val="-5"/>
          <w:w w:val="105"/>
          <w:sz w:val="23"/>
        </w:rPr>
        <w:t xml:space="preserve"> </w:t>
      </w:r>
      <w:r>
        <w:rPr>
          <w:rFonts w:ascii="Times New Roman"/>
          <w:color w:val="232323"/>
          <w:w w:val="105"/>
          <w:sz w:val="23"/>
        </w:rPr>
        <w:t>fees, or assessments.</w:t>
      </w:r>
    </w:p>
    <w:p w14:paraId="5A6F5DC1" w14:textId="77777777" w:rsidR="004B6D25" w:rsidRDefault="004B6D25">
      <w:pPr>
        <w:pStyle w:val="BodyText"/>
        <w:rPr>
          <w:rFonts w:ascii="Times New Roman"/>
          <w:sz w:val="26"/>
        </w:rPr>
      </w:pPr>
    </w:p>
    <w:p w14:paraId="7D6C8A74" w14:textId="77777777" w:rsidR="004B6D25" w:rsidRDefault="004B6D25">
      <w:pPr>
        <w:pStyle w:val="BodyText"/>
        <w:spacing w:before="11"/>
        <w:rPr>
          <w:rFonts w:ascii="Times New Roman"/>
          <w:sz w:val="28"/>
        </w:rPr>
      </w:pPr>
    </w:p>
    <w:p w14:paraId="48088012" w14:textId="77777777" w:rsidR="004B6D25" w:rsidRDefault="00375F1A">
      <w:pPr>
        <w:ind w:left="395" w:right="2388"/>
        <w:jc w:val="center"/>
        <w:rPr>
          <w:rFonts w:ascii="Times New Roman"/>
          <w:sz w:val="23"/>
        </w:rPr>
      </w:pPr>
      <w:r>
        <w:rPr>
          <w:noProof/>
        </w:rPr>
        <mc:AlternateContent>
          <mc:Choice Requires="wps">
            <w:drawing>
              <wp:anchor distT="0" distB="0" distL="0" distR="0" simplePos="0" relativeHeight="15736320" behindDoc="0" locked="0" layoutInCell="1" allowOverlap="1" wp14:anchorId="76876187" wp14:editId="42B572A0">
                <wp:simplePos x="0" y="0"/>
                <wp:positionH relativeFrom="page">
                  <wp:posOffset>3628172</wp:posOffset>
                </wp:positionH>
                <wp:positionV relativeFrom="paragraph">
                  <wp:posOffset>103438</wp:posOffset>
                </wp:positionV>
                <wp:extent cx="3025775" cy="1270"/>
                <wp:effectExtent l="0" t="0" r="0" b="0"/>
                <wp:wrapNone/>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25775" cy="1270"/>
                        </a:xfrm>
                        <a:custGeom>
                          <a:avLst/>
                          <a:gdLst/>
                          <a:ahLst/>
                          <a:cxnLst/>
                          <a:rect l="l" t="t" r="r" b="b"/>
                          <a:pathLst>
                            <a:path w="3025775">
                              <a:moveTo>
                                <a:pt x="0" y="0"/>
                              </a:moveTo>
                              <a:lnTo>
                                <a:pt x="3025398" y="0"/>
                              </a:lnTo>
                            </a:path>
                          </a:pathLst>
                        </a:custGeom>
                        <a:ln w="10824">
                          <a:solidFill>
                            <a:srgbClr val="686868"/>
                          </a:solidFill>
                          <a:prstDash val="dash"/>
                        </a:ln>
                      </wps:spPr>
                      <wps:bodyPr wrap="square" lIns="0" tIns="0" rIns="0" bIns="0" rtlCol="0">
                        <a:prstTxWarp prst="textNoShape">
                          <a:avLst/>
                        </a:prstTxWarp>
                        <a:noAutofit/>
                      </wps:bodyPr>
                    </wps:wsp>
                  </a:graphicData>
                </a:graphic>
              </wp:anchor>
            </w:drawing>
          </mc:Choice>
          <mc:Fallback>
            <w:pict>
              <v:shape w14:anchorId="2C3F3D1C" id="Graphic 23" o:spid="_x0000_s1026" style="position:absolute;margin-left:285.7pt;margin-top:8.15pt;width:238.25pt;height:.1pt;z-index:15736320;visibility:visible;mso-wrap-style:square;mso-wrap-distance-left:0;mso-wrap-distance-top:0;mso-wrap-distance-right:0;mso-wrap-distance-bottom:0;mso-position-horizontal:absolute;mso-position-horizontal-relative:page;mso-position-vertical:absolute;mso-position-vertical-relative:text;v-text-anchor:top" coordsize="30257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" path="m,l3025398,e" filled="f" strokecolor="#686868" strokeweight=".30067mm">
                <v:stroke dashstyle="dash"/>
                <v:path arrowok="t"/>
                <w10:wrap anchorx="page"/>
              </v:shape>
            </w:pict>
          </mc:Fallback>
        </mc:AlternateContent>
      </w:r>
      <w:r>
        <w:rPr>
          <w:rFonts w:ascii="Times New Roman"/>
          <w:color w:val="232323"/>
          <w:spacing w:val="-5"/>
          <w:w w:val="295"/>
          <w:sz w:val="23"/>
        </w:rPr>
        <w:t>By:</w:t>
      </w:r>
    </w:p>
    <w:p w14:paraId="09261D2A" w14:textId="77777777" w:rsidR="004B6D25" w:rsidRDefault="004B6D25">
      <w:pPr>
        <w:pStyle w:val="BodyText"/>
        <w:rPr>
          <w:rFonts w:ascii="Times New Roman"/>
        </w:rPr>
      </w:pPr>
    </w:p>
    <w:p w14:paraId="163999F2" w14:textId="77777777" w:rsidR="004B6D25" w:rsidRDefault="004B6D25">
      <w:pPr>
        <w:pStyle w:val="BodyText"/>
        <w:rPr>
          <w:rFonts w:ascii="Times New Roman"/>
          <w:sz w:val="21"/>
        </w:rPr>
      </w:pPr>
    </w:p>
    <w:p w14:paraId="3AD3898B" w14:textId="77777777" w:rsidR="004B6D25" w:rsidRDefault="00375F1A">
      <w:pPr>
        <w:spacing w:before="91"/>
        <w:ind w:left="395" w:right="2400"/>
        <w:jc w:val="center"/>
        <w:rPr>
          <w:rFonts w:ascii="Times New Roman"/>
          <w:sz w:val="23"/>
        </w:rPr>
      </w:pPr>
      <w:r>
        <w:rPr>
          <w:noProof/>
        </w:rPr>
        <mc:AlternateContent>
          <mc:Choice Requires="wps">
            <w:drawing>
              <wp:anchor distT="0" distB="0" distL="0" distR="0" simplePos="0" relativeHeight="15736832" behindDoc="0" locked="0" layoutInCell="1" allowOverlap="1" wp14:anchorId="45FB4442" wp14:editId="5376738A">
                <wp:simplePos x="0" y="0"/>
                <wp:positionH relativeFrom="page">
                  <wp:posOffset>3623554</wp:posOffset>
                </wp:positionH>
                <wp:positionV relativeFrom="paragraph">
                  <wp:posOffset>161223</wp:posOffset>
                </wp:positionV>
                <wp:extent cx="3018790" cy="1270"/>
                <wp:effectExtent l="0" t="0" r="0" b="0"/>
                <wp:wrapNone/>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18790" cy="1270"/>
                        </a:xfrm>
                        <a:custGeom>
                          <a:avLst/>
                          <a:gdLst/>
                          <a:ahLst/>
                          <a:cxnLst/>
                          <a:rect l="l" t="t" r="r" b="b"/>
                          <a:pathLst>
                            <a:path w="3018790">
                              <a:moveTo>
                                <a:pt x="0" y="0"/>
                              </a:moveTo>
                              <a:lnTo>
                                <a:pt x="3018167" y="0"/>
                              </a:lnTo>
                            </a:path>
                          </a:pathLst>
                        </a:custGeom>
                        <a:ln w="10824">
                          <a:solidFill>
                            <a:srgbClr val="4F4F4F"/>
                          </a:solidFill>
                          <a:prstDash val="dash"/>
                        </a:ln>
                      </wps:spPr>
                      <wps:bodyPr wrap="square" lIns="0" tIns="0" rIns="0" bIns="0" rtlCol="0">
                        <a:prstTxWarp prst="textNoShape">
                          <a:avLst/>
                        </a:prstTxWarp>
                        <a:noAutofit/>
                      </wps:bodyPr>
                    </wps:wsp>
                  </a:graphicData>
                </a:graphic>
              </wp:anchor>
            </w:drawing>
          </mc:Choice>
          <mc:Fallback>
            <w:pict>
              <v:shape w14:anchorId="2F5F4A9A" id="Graphic 24" o:spid="_x0000_s1026" style="position:absolute;margin-left:285.3pt;margin-top:12.7pt;width:237.7pt;height:.1pt;z-index:15736832;visibility:visible;mso-wrap-style:square;mso-wrap-distance-left:0;mso-wrap-distance-top:0;mso-wrap-distance-right:0;mso-wrap-distance-bottom:0;mso-position-horizontal:absolute;mso-position-horizontal-relative:page;mso-position-vertical:absolute;mso-position-vertical-relative:text;v-text-anchor:top" coordsize="30187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" path="m,l3018167,e" filled="f" strokecolor="#4f4f4f" strokeweight=".30067mm">
                <v:stroke dashstyle="dash"/>
                <v:path arrowok="t"/>
                <w10:wrap anchorx="page"/>
              </v:shape>
            </w:pict>
          </mc:Fallback>
        </mc:AlternateContent>
      </w:r>
      <w:r>
        <w:rPr>
          <w:rFonts w:ascii="Times New Roman"/>
          <w:color w:val="232323"/>
          <w:spacing w:val="-5"/>
          <w:w w:val="295"/>
          <w:sz w:val="23"/>
        </w:rPr>
        <w:t>By:</w:t>
      </w:r>
    </w:p>
    <w:p w14:paraId="60506EEA" w14:textId="77777777" w:rsidR="004B6D25" w:rsidRDefault="004B6D25">
      <w:pPr>
        <w:pStyle w:val="BodyText"/>
        <w:rPr>
          <w:rFonts w:ascii="Times New Roman"/>
        </w:rPr>
      </w:pPr>
    </w:p>
    <w:p w14:paraId="08BBE38C" w14:textId="77777777" w:rsidR="004B6D25" w:rsidRDefault="004B6D25">
      <w:pPr>
        <w:pStyle w:val="BodyText"/>
        <w:spacing w:before="5"/>
        <w:rPr>
          <w:rFonts w:ascii="Times New Roman"/>
          <w:sz w:val="21"/>
        </w:rPr>
      </w:pPr>
    </w:p>
    <w:p w14:paraId="2B1531DA" w14:textId="77777777" w:rsidR="004B6D25" w:rsidRDefault="00375F1A">
      <w:pPr>
        <w:spacing w:before="90"/>
        <w:ind w:left="4080"/>
        <w:rPr>
          <w:rFonts w:ascii="Times New Roman"/>
          <w:sz w:val="23"/>
        </w:rPr>
      </w:pPr>
      <w:r>
        <w:rPr>
          <w:noProof/>
        </w:rPr>
        <mc:AlternateContent>
          <mc:Choice Requires="wps">
            <w:drawing>
              <wp:anchor distT="0" distB="0" distL="0" distR="0" simplePos="0" relativeHeight="15737344" behindDoc="0" locked="0" layoutInCell="1" allowOverlap="1" wp14:anchorId="023B4DA1" wp14:editId="381DBA75">
                <wp:simplePos x="0" y="0"/>
                <wp:positionH relativeFrom="page">
                  <wp:posOffset>3623111</wp:posOffset>
                </wp:positionH>
                <wp:positionV relativeFrom="paragraph">
                  <wp:posOffset>160588</wp:posOffset>
                </wp:positionV>
                <wp:extent cx="3030855" cy="1270"/>
                <wp:effectExtent l="0" t="0" r="0" b="0"/>
                <wp:wrapNone/>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0855" cy="1270"/>
                        </a:xfrm>
                        <a:custGeom>
                          <a:avLst/>
                          <a:gdLst/>
                          <a:ahLst/>
                          <a:cxnLst/>
                          <a:rect l="l" t="t" r="r" b="b"/>
                          <a:pathLst>
                            <a:path w="3030855">
                              <a:moveTo>
                                <a:pt x="0" y="0"/>
                              </a:moveTo>
                              <a:lnTo>
                                <a:pt x="3030704" y="0"/>
                              </a:lnTo>
                            </a:path>
                          </a:pathLst>
                        </a:custGeom>
                        <a:ln w="10824">
                          <a:solidFill>
                            <a:srgbClr val="222222"/>
                          </a:solidFill>
                          <a:prstDash val="dash"/>
                        </a:ln>
                      </wps:spPr>
                      <wps:bodyPr wrap="square" lIns="0" tIns="0" rIns="0" bIns="0" rtlCol="0">
                        <a:prstTxWarp prst="textNoShape">
                          <a:avLst/>
                        </a:prstTxWarp>
                        <a:noAutofit/>
                      </wps:bodyPr>
                    </wps:wsp>
                  </a:graphicData>
                </a:graphic>
              </wp:anchor>
            </w:drawing>
          </mc:Choice>
          <mc:Fallback>
            <w:pict>
              <v:shape w14:anchorId="061745FE" id="Graphic 25" o:spid="_x0000_s1026" style="position:absolute;margin-left:285.3pt;margin-top:12.65pt;width:238.65pt;height:.1pt;z-index:15737344;visibility:visible;mso-wrap-style:square;mso-wrap-distance-left:0;mso-wrap-distance-top:0;mso-wrap-distance-right:0;mso-wrap-distance-bottom:0;mso-position-horizontal:absolute;mso-position-horizontal-relative:page;mso-position-vertical:absolute;mso-position-vertical-relative:text;v-text-anchor:top" coordsize="30308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" path="m,l3030704,e" filled="f" strokecolor="#222" strokeweight=".30067mm">
                <v:stroke dashstyle="dash"/>
                <v:path arrowok="t"/>
                <w10:wrap anchorx="page"/>
              </v:shape>
            </w:pict>
          </mc:Fallback>
        </mc:AlternateContent>
      </w:r>
      <w:r>
        <w:rPr>
          <w:rFonts w:ascii="Times New Roman"/>
          <w:color w:val="232323"/>
          <w:spacing w:val="-5"/>
          <w:w w:val="295"/>
          <w:sz w:val="23"/>
        </w:rPr>
        <w:t>By:</w:t>
      </w:r>
    </w:p>
    <w:p w14:paraId="67263051" w14:textId="77777777" w:rsidR="004B6D25" w:rsidRDefault="00375F1A">
      <w:pPr>
        <w:spacing w:before="212"/>
        <w:ind w:left="4154"/>
        <w:rPr>
          <w:rFonts w:ascii="Times New Roman"/>
          <w:sz w:val="23"/>
        </w:rPr>
      </w:pPr>
      <w:r>
        <w:rPr>
          <w:rFonts w:ascii="Times New Roman"/>
          <w:color w:val="232323"/>
          <w:w w:val="105"/>
          <w:sz w:val="23"/>
        </w:rPr>
        <w:t>California</w:t>
      </w:r>
      <w:r>
        <w:rPr>
          <w:rFonts w:ascii="Times New Roman"/>
          <w:color w:val="232323"/>
          <w:spacing w:val="-7"/>
          <w:w w:val="105"/>
          <w:sz w:val="23"/>
        </w:rPr>
        <w:t xml:space="preserve"> </w:t>
      </w:r>
      <w:r>
        <w:rPr>
          <w:rFonts w:ascii="Times New Roman"/>
          <w:color w:val="232323"/>
          <w:w w:val="105"/>
          <w:sz w:val="23"/>
        </w:rPr>
        <w:t>Pines</w:t>
      </w:r>
      <w:r>
        <w:rPr>
          <w:rFonts w:ascii="Times New Roman"/>
          <w:color w:val="232323"/>
          <w:spacing w:val="-15"/>
          <w:w w:val="105"/>
          <w:sz w:val="23"/>
        </w:rPr>
        <w:t xml:space="preserve"> </w:t>
      </w:r>
      <w:r>
        <w:rPr>
          <w:rFonts w:ascii="Times New Roman"/>
          <w:color w:val="232323"/>
          <w:w w:val="105"/>
          <w:sz w:val="23"/>
        </w:rPr>
        <w:t>Community</w:t>
      </w:r>
      <w:r>
        <w:rPr>
          <w:rFonts w:ascii="Times New Roman"/>
          <w:color w:val="232323"/>
          <w:spacing w:val="-2"/>
          <w:w w:val="105"/>
          <w:sz w:val="23"/>
        </w:rPr>
        <w:t xml:space="preserve"> </w:t>
      </w:r>
      <w:r>
        <w:rPr>
          <w:rFonts w:ascii="Times New Roman"/>
          <w:color w:val="232323"/>
          <w:w w:val="105"/>
          <w:sz w:val="23"/>
        </w:rPr>
        <w:t>Services</w:t>
      </w:r>
      <w:r>
        <w:rPr>
          <w:rFonts w:ascii="Times New Roman"/>
          <w:color w:val="232323"/>
          <w:spacing w:val="-9"/>
          <w:w w:val="105"/>
          <w:sz w:val="23"/>
        </w:rPr>
        <w:t xml:space="preserve"> </w:t>
      </w:r>
      <w:r>
        <w:rPr>
          <w:rFonts w:ascii="Times New Roman"/>
          <w:color w:val="232323"/>
          <w:w w:val="105"/>
          <w:sz w:val="23"/>
        </w:rPr>
        <w:t>District</w:t>
      </w:r>
      <w:r>
        <w:rPr>
          <w:rFonts w:ascii="Times New Roman"/>
          <w:color w:val="232323"/>
          <w:spacing w:val="-6"/>
          <w:w w:val="105"/>
          <w:sz w:val="23"/>
        </w:rPr>
        <w:t xml:space="preserve"> </w:t>
      </w:r>
      <w:r>
        <w:rPr>
          <w:rFonts w:ascii="Times New Roman"/>
          <w:color w:val="232323"/>
          <w:spacing w:val="-2"/>
          <w:w w:val="105"/>
          <w:sz w:val="23"/>
        </w:rPr>
        <w:t>Board</w:t>
      </w:r>
    </w:p>
    <w:p w14:paraId="3F186F23" w14:textId="77777777" w:rsidR="004B6D25" w:rsidRDefault="004B6D25">
      <w:pPr>
        <w:pStyle w:val="BodyText"/>
        <w:rPr>
          <w:rFonts w:ascii="Times New Roman"/>
          <w:sz w:val="26"/>
        </w:rPr>
      </w:pPr>
    </w:p>
    <w:p w14:paraId="276C7825" w14:textId="77777777" w:rsidR="004B6D25" w:rsidRDefault="004B6D25">
      <w:pPr>
        <w:pStyle w:val="BodyText"/>
        <w:rPr>
          <w:rFonts w:ascii="Times New Roman"/>
          <w:sz w:val="26"/>
        </w:rPr>
      </w:pPr>
    </w:p>
    <w:p w14:paraId="0749E289" w14:textId="77777777" w:rsidR="004B6D25" w:rsidRDefault="004B6D25">
      <w:pPr>
        <w:pStyle w:val="BodyText"/>
        <w:rPr>
          <w:rFonts w:ascii="Times New Roman"/>
          <w:sz w:val="26"/>
        </w:rPr>
      </w:pPr>
    </w:p>
    <w:p w14:paraId="38845300" w14:textId="77777777" w:rsidR="004B6D25" w:rsidRDefault="004B6D25">
      <w:pPr>
        <w:pStyle w:val="BodyText"/>
        <w:rPr>
          <w:rFonts w:ascii="Times New Roman"/>
          <w:sz w:val="21"/>
        </w:rPr>
      </w:pPr>
    </w:p>
    <w:p w14:paraId="4770E770" w14:textId="77777777" w:rsidR="004B6D25" w:rsidRDefault="00375F1A">
      <w:pPr>
        <w:pStyle w:val="ListParagraph"/>
        <w:numPr>
          <w:ilvl w:val="0"/>
          <w:numId w:val="1"/>
        </w:numPr>
        <w:tabs>
          <w:tab w:val="left" w:pos="1966"/>
        </w:tabs>
        <w:jc w:val="left"/>
        <w:rPr>
          <w:rFonts w:ascii="Times New Roman" w:hAnsi="Times New Roman"/>
          <w:sz w:val="23"/>
        </w:rPr>
      </w:pPr>
      <w:r>
        <w:rPr>
          <w:rFonts w:ascii="Times New Roman" w:hAnsi="Times New Roman"/>
          <w:color w:val="232323"/>
          <w:w w:val="105"/>
          <w:sz w:val="23"/>
        </w:rPr>
        <w:t>Please</w:t>
      </w:r>
      <w:r>
        <w:rPr>
          <w:rFonts w:ascii="Times New Roman" w:hAnsi="Times New Roman"/>
          <w:color w:val="232323"/>
          <w:spacing w:val="-6"/>
          <w:w w:val="105"/>
          <w:sz w:val="23"/>
        </w:rPr>
        <w:t xml:space="preserve"> </w:t>
      </w:r>
      <w:r>
        <w:rPr>
          <w:rFonts w:ascii="Times New Roman" w:hAnsi="Times New Roman"/>
          <w:color w:val="232323"/>
          <w:w w:val="105"/>
          <w:sz w:val="23"/>
        </w:rPr>
        <w:t>provide</w:t>
      </w:r>
      <w:r>
        <w:rPr>
          <w:rFonts w:ascii="Times New Roman" w:hAnsi="Times New Roman"/>
          <w:color w:val="232323"/>
          <w:spacing w:val="5"/>
          <w:w w:val="105"/>
          <w:sz w:val="23"/>
        </w:rPr>
        <w:t xml:space="preserve"> </w:t>
      </w:r>
      <w:r>
        <w:rPr>
          <w:rFonts w:ascii="Times New Roman" w:hAnsi="Times New Roman"/>
          <w:color w:val="232323"/>
          <w:w w:val="105"/>
          <w:sz w:val="23"/>
        </w:rPr>
        <w:t>along</w:t>
      </w:r>
      <w:r>
        <w:rPr>
          <w:rFonts w:ascii="Times New Roman" w:hAnsi="Times New Roman"/>
          <w:color w:val="232323"/>
          <w:spacing w:val="-3"/>
          <w:w w:val="105"/>
          <w:sz w:val="23"/>
        </w:rPr>
        <w:t xml:space="preserve"> </w:t>
      </w:r>
      <w:r>
        <w:rPr>
          <w:rFonts w:ascii="Times New Roman" w:hAnsi="Times New Roman"/>
          <w:color w:val="232323"/>
          <w:w w:val="105"/>
          <w:sz w:val="23"/>
        </w:rPr>
        <w:t>with</w:t>
      </w:r>
      <w:r>
        <w:rPr>
          <w:rFonts w:ascii="Times New Roman" w:hAnsi="Times New Roman"/>
          <w:color w:val="232323"/>
          <w:spacing w:val="-4"/>
          <w:w w:val="105"/>
          <w:sz w:val="23"/>
        </w:rPr>
        <w:t xml:space="preserve"> </w:t>
      </w:r>
      <w:r>
        <w:rPr>
          <w:rFonts w:ascii="Times New Roman" w:hAnsi="Times New Roman"/>
          <w:color w:val="232323"/>
          <w:w w:val="105"/>
          <w:sz w:val="23"/>
        </w:rPr>
        <w:t>this</w:t>
      </w:r>
      <w:r>
        <w:rPr>
          <w:rFonts w:ascii="Times New Roman" w:hAnsi="Times New Roman"/>
          <w:color w:val="232323"/>
          <w:spacing w:val="-5"/>
          <w:w w:val="105"/>
          <w:sz w:val="23"/>
        </w:rPr>
        <w:t xml:space="preserve"> </w:t>
      </w:r>
      <w:r>
        <w:rPr>
          <w:rFonts w:ascii="Times New Roman" w:hAnsi="Times New Roman"/>
          <w:color w:val="232323"/>
          <w:spacing w:val="-2"/>
          <w:w w:val="105"/>
          <w:sz w:val="23"/>
        </w:rPr>
        <w:t>certification:</w:t>
      </w:r>
    </w:p>
    <w:p w14:paraId="516B959E" w14:textId="6B779EA1" w:rsidR="004B6D25" w:rsidRDefault="00375F1A">
      <w:pPr>
        <w:tabs>
          <w:tab w:val="left" w:pos="2689"/>
        </w:tabs>
        <w:spacing w:before="14"/>
        <w:ind w:left="2332"/>
        <w:rPr>
          <w:rFonts w:ascii="Times New Roman"/>
          <w:sz w:val="23"/>
        </w:rPr>
      </w:pPr>
      <w:r>
        <w:rPr>
          <w:rFonts w:ascii="Times New Roman"/>
          <w:color w:val="232323"/>
          <w:spacing w:val="-10"/>
          <w:w w:val="105"/>
          <w:sz w:val="23"/>
        </w:rPr>
        <w:t>o</w:t>
      </w:r>
      <w:r>
        <w:rPr>
          <w:rFonts w:ascii="Times New Roman"/>
          <w:color w:val="232323"/>
          <w:sz w:val="23"/>
        </w:rPr>
        <w:tab/>
      </w:r>
      <w:r>
        <w:rPr>
          <w:rFonts w:ascii="Times New Roman"/>
          <w:color w:val="232323"/>
          <w:w w:val="105"/>
          <w:sz w:val="23"/>
        </w:rPr>
        <w:t>the</w:t>
      </w:r>
      <w:r>
        <w:rPr>
          <w:rFonts w:ascii="Times New Roman"/>
          <w:color w:val="232323"/>
          <w:spacing w:val="-10"/>
          <w:w w:val="105"/>
          <w:sz w:val="23"/>
        </w:rPr>
        <w:t xml:space="preserve"> </w:t>
      </w:r>
      <w:r>
        <w:rPr>
          <w:rFonts w:ascii="Times New Roman"/>
          <w:color w:val="232323"/>
          <w:w w:val="105"/>
          <w:sz w:val="23"/>
        </w:rPr>
        <w:t>resolution</w:t>
      </w:r>
      <w:r>
        <w:rPr>
          <w:rFonts w:ascii="Times New Roman"/>
          <w:color w:val="232323"/>
          <w:spacing w:val="7"/>
          <w:w w:val="105"/>
          <w:sz w:val="23"/>
        </w:rPr>
        <w:t xml:space="preserve"> </w:t>
      </w:r>
      <w:r>
        <w:rPr>
          <w:rFonts w:ascii="Times New Roman"/>
          <w:color w:val="232323"/>
          <w:w w:val="105"/>
          <w:sz w:val="23"/>
        </w:rPr>
        <w:t>requesting</w:t>
      </w:r>
      <w:r>
        <w:rPr>
          <w:rFonts w:ascii="Times New Roman"/>
          <w:color w:val="232323"/>
          <w:spacing w:val="5"/>
          <w:w w:val="105"/>
          <w:sz w:val="23"/>
        </w:rPr>
        <w:t xml:space="preserve"> </w:t>
      </w:r>
      <w:r>
        <w:rPr>
          <w:rFonts w:ascii="Times New Roman"/>
          <w:color w:val="232323"/>
          <w:w w:val="105"/>
          <w:sz w:val="23"/>
        </w:rPr>
        <w:t>collection</w:t>
      </w:r>
      <w:r>
        <w:rPr>
          <w:rFonts w:ascii="Times New Roman"/>
          <w:color w:val="232323"/>
          <w:spacing w:val="2"/>
          <w:w w:val="105"/>
          <w:sz w:val="23"/>
        </w:rPr>
        <w:t xml:space="preserve"> </w:t>
      </w:r>
      <w:r>
        <w:rPr>
          <w:rFonts w:ascii="Times New Roman"/>
          <w:color w:val="232323"/>
          <w:w w:val="105"/>
          <w:sz w:val="23"/>
        </w:rPr>
        <w:t>of</w:t>
      </w:r>
      <w:r>
        <w:rPr>
          <w:rFonts w:ascii="Times New Roman"/>
          <w:color w:val="232323"/>
          <w:spacing w:val="-11"/>
          <w:w w:val="105"/>
          <w:sz w:val="23"/>
        </w:rPr>
        <w:t xml:space="preserve"> </w:t>
      </w:r>
      <w:r>
        <w:rPr>
          <w:rFonts w:ascii="Times New Roman"/>
          <w:color w:val="232323"/>
          <w:w w:val="105"/>
          <w:sz w:val="23"/>
        </w:rPr>
        <w:t>charges</w:t>
      </w:r>
      <w:r>
        <w:rPr>
          <w:rFonts w:ascii="Times New Roman"/>
          <w:color w:val="232323"/>
          <w:spacing w:val="-5"/>
          <w:w w:val="105"/>
          <w:sz w:val="23"/>
        </w:rPr>
        <w:t xml:space="preserve"> </w:t>
      </w:r>
      <w:r>
        <w:rPr>
          <w:rFonts w:ascii="Times New Roman"/>
          <w:color w:val="232323"/>
          <w:w w:val="105"/>
          <w:sz w:val="23"/>
        </w:rPr>
        <w:t>on</w:t>
      </w:r>
      <w:r>
        <w:rPr>
          <w:rFonts w:ascii="Times New Roman"/>
          <w:color w:val="232323"/>
          <w:spacing w:val="-2"/>
          <w:w w:val="105"/>
          <w:sz w:val="23"/>
        </w:rPr>
        <w:t xml:space="preserve"> </w:t>
      </w:r>
      <w:r>
        <w:rPr>
          <w:rFonts w:ascii="Times New Roman"/>
          <w:color w:val="232323"/>
          <w:w w:val="105"/>
          <w:sz w:val="23"/>
        </w:rPr>
        <w:t>202</w:t>
      </w:r>
      <w:r w:rsidR="00791BE4">
        <w:rPr>
          <w:rFonts w:ascii="Times New Roman"/>
          <w:color w:val="232323"/>
          <w:w w:val="105"/>
          <w:sz w:val="23"/>
        </w:rPr>
        <w:t>3</w:t>
      </w:r>
      <w:r>
        <w:rPr>
          <w:rFonts w:ascii="Times New Roman"/>
          <w:color w:val="232323"/>
          <w:spacing w:val="-3"/>
          <w:w w:val="105"/>
          <w:sz w:val="23"/>
        </w:rPr>
        <w:t xml:space="preserve"> </w:t>
      </w:r>
      <w:r>
        <w:rPr>
          <w:rFonts w:ascii="Times New Roman"/>
          <w:color w:val="232323"/>
          <w:w w:val="105"/>
          <w:sz w:val="23"/>
        </w:rPr>
        <w:t>Secured</w:t>
      </w:r>
      <w:r>
        <w:rPr>
          <w:rFonts w:ascii="Times New Roman"/>
          <w:color w:val="232323"/>
          <w:spacing w:val="1"/>
          <w:w w:val="105"/>
          <w:sz w:val="23"/>
        </w:rPr>
        <w:t xml:space="preserve"> </w:t>
      </w:r>
      <w:r>
        <w:rPr>
          <w:rFonts w:ascii="Times New Roman"/>
          <w:color w:val="232323"/>
          <w:w w:val="105"/>
          <w:sz w:val="23"/>
        </w:rPr>
        <w:t xml:space="preserve">Tax </w:t>
      </w:r>
      <w:r>
        <w:rPr>
          <w:rFonts w:ascii="Times New Roman"/>
          <w:color w:val="232323"/>
          <w:spacing w:val="-4"/>
          <w:w w:val="105"/>
          <w:sz w:val="23"/>
        </w:rPr>
        <w:t>Roll</w:t>
      </w:r>
    </w:p>
    <w:sectPr w:rsidR="004B6D25">
      <w:headerReference w:type="default" r:id="rId12"/>
      <w:pgSz w:w="12240" w:h="15840"/>
      <w:pgMar w:top="1820" w:right="440" w:bottom="280" w:left="6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3BA08" w14:textId="77777777" w:rsidR="00000000" w:rsidRDefault="00375F1A">
      <w:r>
        <w:separator/>
      </w:r>
    </w:p>
  </w:endnote>
  <w:endnote w:type="continuationSeparator" w:id="0">
    <w:p w14:paraId="17A49AF1" w14:textId="77777777" w:rsidR="00000000" w:rsidRDefault="00375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6F159" w14:textId="77777777" w:rsidR="00000000" w:rsidRDefault="00375F1A">
      <w:r>
        <w:separator/>
      </w:r>
    </w:p>
  </w:footnote>
  <w:footnote w:type="continuationSeparator" w:id="0">
    <w:p w14:paraId="0F494AA4" w14:textId="77777777" w:rsidR="00000000" w:rsidRDefault="00375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52740" w14:textId="77777777" w:rsidR="004B6D25" w:rsidRDefault="00375F1A">
    <w:pPr>
      <w:pStyle w:val="BodyText"/>
      <w:spacing w:line="14" w:lineRule="auto"/>
    </w:pPr>
    <w:r>
      <w:rPr>
        <w:noProof/>
      </w:rPr>
      <mc:AlternateContent>
        <mc:Choice Requires="wps">
          <w:drawing>
            <wp:anchor distT="0" distB="0" distL="0" distR="0" simplePos="0" relativeHeight="487437824" behindDoc="1" locked="0" layoutInCell="1" allowOverlap="1" wp14:anchorId="247CDFF2" wp14:editId="65A7FFEF">
              <wp:simplePos x="0" y="0"/>
              <wp:positionH relativeFrom="page">
                <wp:posOffset>3114149</wp:posOffset>
              </wp:positionH>
              <wp:positionV relativeFrom="page">
                <wp:posOffset>454382</wp:posOffset>
              </wp:positionV>
              <wp:extent cx="1687195" cy="15367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87195" cy="153670"/>
                      </a:xfrm>
                      <a:prstGeom prst="rect">
                        <a:avLst/>
                      </a:prstGeom>
                    </wps:spPr>
                    <wps:txbx>
                      <w:txbxContent>
                        <w:p w14:paraId="3B05231E" w14:textId="46B756BF" w:rsidR="004B6D25" w:rsidRDefault="00375F1A">
                          <w:pPr>
                            <w:spacing w:before="14"/>
                            <w:ind w:left="20"/>
                            <w:rPr>
                              <w:b/>
                              <w:sz w:val="18"/>
                            </w:rPr>
                          </w:pPr>
                          <w:r>
                            <w:rPr>
                              <w:b/>
                              <w:color w:val="0F0F0F"/>
                              <w:sz w:val="18"/>
                            </w:rPr>
                            <w:t>RESOLUTION</w:t>
                          </w:r>
                          <w:r>
                            <w:rPr>
                              <w:b/>
                              <w:color w:val="0F0F0F"/>
                              <w:spacing w:val="25"/>
                              <w:sz w:val="18"/>
                            </w:rPr>
                            <w:t xml:space="preserve"> </w:t>
                          </w:r>
                          <w:r>
                            <w:rPr>
                              <w:b/>
                              <w:color w:val="0F0F0F"/>
                              <w:sz w:val="18"/>
                            </w:rPr>
                            <w:t>#1</w:t>
                          </w:r>
                          <w:r>
                            <w:rPr>
                              <w:b/>
                              <w:color w:val="0F0F0F"/>
                              <w:spacing w:val="15"/>
                              <w:sz w:val="18"/>
                            </w:rPr>
                            <w:t xml:space="preserve"> </w:t>
                          </w:r>
                          <w:r>
                            <w:rPr>
                              <w:b/>
                              <w:color w:val="0F0F0F"/>
                              <w:sz w:val="18"/>
                            </w:rPr>
                            <w:t>-</w:t>
                          </w:r>
                          <w:r>
                            <w:rPr>
                              <w:b/>
                              <w:color w:val="0F0F0F"/>
                              <w:spacing w:val="70"/>
                              <w:sz w:val="18"/>
                            </w:rPr>
                            <w:t xml:space="preserve"> </w:t>
                          </w:r>
                          <w:r>
                            <w:rPr>
                              <w:b/>
                              <w:color w:val="0F0F0F"/>
                              <w:sz w:val="18"/>
                            </w:rPr>
                            <w:t>202</w:t>
                          </w:r>
                          <w:r w:rsidR="00791BE4">
                            <w:rPr>
                              <w:b/>
                              <w:color w:val="0F0F0F"/>
                              <w:sz w:val="18"/>
                            </w:rPr>
                            <w:t>3</w:t>
                          </w:r>
                          <w:r>
                            <w:rPr>
                              <w:b/>
                              <w:color w:val="0F0F0F"/>
                              <w:sz w:val="18"/>
                            </w:rPr>
                            <w:t>-</w:t>
                          </w:r>
                          <w:r>
                            <w:rPr>
                              <w:b/>
                              <w:color w:val="0F0F0F"/>
                              <w:spacing w:val="-4"/>
                              <w:sz w:val="18"/>
                            </w:rPr>
                            <w:t>202</w:t>
                          </w:r>
                          <w:r w:rsidR="00791BE4">
                            <w:rPr>
                              <w:b/>
                              <w:color w:val="0F0F0F"/>
                              <w:spacing w:val="-4"/>
                              <w:sz w:val="18"/>
                            </w:rPr>
                            <w:t>4</w:t>
                          </w:r>
                        </w:p>
                      </w:txbxContent>
                    </wps:txbx>
                    <wps:bodyPr wrap="square" lIns="0" tIns="0" rIns="0" bIns="0" rtlCol="0">
                      <a:noAutofit/>
                    </wps:bodyPr>
                  </wps:wsp>
                </a:graphicData>
              </a:graphic>
            </wp:anchor>
          </w:drawing>
        </mc:Choice>
        <mc:Fallback>
          <w:pict>
            <v:shapetype w14:anchorId="247CDFF2" id="_x0000_t202" coordsize="21600,21600" o:spt="202" path="m,l,21600r21600,l21600,xe">
              <v:stroke joinstyle="miter"/>
              <v:path gradientshapeok="t" o:connecttype="rect"/>
            </v:shapetype>
            <v:shape id="Textbox 1" o:spid="_x0000_s1026" type="#_x0000_t202" style="position:absolute;margin-left:245.2pt;margin-top:35.8pt;width:132.85pt;height:12.1pt;z-index:-15878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" filled="f" stroked="f">
              <v:textbox inset="0,0,0,0">
                <w:txbxContent>
                  <w:p w14:paraId="3B05231E" w14:textId="46B756BF" w:rsidR="004B6D25" w:rsidRDefault="00375F1A">
                    <w:pPr>
                      <w:spacing w:before="14"/>
                      <w:ind w:left="20"/>
                      <w:rPr>
                        <w:b/>
                        <w:sz w:val="18"/>
                      </w:rPr>
                    </w:pPr>
                    <w:r>
                      <w:rPr>
                        <w:b/>
                        <w:color w:val="0F0F0F"/>
                        <w:sz w:val="18"/>
                      </w:rPr>
                      <w:t>RESOLUTION</w:t>
                    </w:r>
                    <w:r>
                      <w:rPr>
                        <w:b/>
                        <w:color w:val="0F0F0F"/>
                        <w:spacing w:val="25"/>
                        <w:sz w:val="18"/>
                      </w:rPr>
                      <w:t xml:space="preserve"> </w:t>
                    </w:r>
                    <w:r>
                      <w:rPr>
                        <w:b/>
                        <w:color w:val="0F0F0F"/>
                        <w:sz w:val="18"/>
                      </w:rPr>
                      <w:t>#1</w:t>
                    </w:r>
                    <w:r>
                      <w:rPr>
                        <w:b/>
                        <w:color w:val="0F0F0F"/>
                        <w:spacing w:val="15"/>
                        <w:sz w:val="18"/>
                      </w:rPr>
                      <w:t xml:space="preserve"> </w:t>
                    </w:r>
                    <w:r>
                      <w:rPr>
                        <w:b/>
                        <w:color w:val="0F0F0F"/>
                        <w:sz w:val="18"/>
                      </w:rPr>
                      <w:t>-</w:t>
                    </w:r>
                    <w:r>
                      <w:rPr>
                        <w:b/>
                        <w:color w:val="0F0F0F"/>
                        <w:spacing w:val="70"/>
                        <w:sz w:val="18"/>
                      </w:rPr>
                      <w:t xml:space="preserve"> </w:t>
                    </w:r>
                    <w:r>
                      <w:rPr>
                        <w:b/>
                        <w:color w:val="0F0F0F"/>
                        <w:sz w:val="18"/>
                      </w:rPr>
                      <w:t>202</w:t>
                    </w:r>
                    <w:r w:rsidR="00791BE4">
                      <w:rPr>
                        <w:b/>
                        <w:color w:val="0F0F0F"/>
                        <w:sz w:val="18"/>
                      </w:rPr>
                      <w:t>3</w:t>
                    </w:r>
                    <w:r>
                      <w:rPr>
                        <w:b/>
                        <w:color w:val="0F0F0F"/>
                        <w:sz w:val="18"/>
                      </w:rPr>
                      <w:t>-</w:t>
                    </w:r>
                    <w:r>
                      <w:rPr>
                        <w:b/>
                        <w:color w:val="0F0F0F"/>
                        <w:spacing w:val="-4"/>
                        <w:sz w:val="18"/>
                      </w:rPr>
                      <w:t>202</w:t>
                    </w:r>
                    <w:r w:rsidR="00791BE4">
                      <w:rPr>
                        <w:b/>
                        <w:color w:val="0F0F0F"/>
                        <w:spacing w:val="-4"/>
                        <w:sz w:val="18"/>
                      </w:rPr>
                      <w:t>4</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D58A3" w14:textId="77777777" w:rsidR="004B6D25" w:rsidRDefault="00375F1A">
    <w:pPr>
      <w:pStyle w:val="BodyText"/>
      <w:spacing w:line="14" w:lineRule="auto"/>
    </w:pPr>
    <w:r>
      <w:rPr>
        <w:noProof/>
      </w:rPr>
      <mc:AlternateContent>
        <mc:Choice Requires="wps">
          <w:drawing>
            <wp:anchor distT="0" distB="0" distL="0" distR="0" simplePos="0" relativeHeight="487438336" behindDoc="1" locked="0" layoutInCell="1" allowOverlap="1" wp14:anchorId="7912566D" wp14:editId="4F8A954C">
              <wp:simplePos x="0" y="0"/>
              <wp:positionH relativeFrom="page">
                <wp:posOffset>3239312</wp:posOffset>
              </wp:positionH>
              <wp:positionV relativeFrom="page">
                <wp:posOffset>442176</wp:posOffset>
              </wp:positionV>
              <wp:extent cx="1444625" cy="15367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4625" cy="153670"/>
                      </a:xfrm>
                      <a:prstGeom prst="rect">
                        <a:avLst/>
                      </a:prstGeom>
                    </wps:spPr>
                    <wps:txbx>
                      <w:txbxContent>
                        <w:p w14:paraId="414EDAE1" w14:textId="408F3442" w:rsidR="004B6D25" w:rsidRDefault="00375F1A">
                          <w:pPr>
                            <w:spacing w:before="14"/>
                            <w:ind w:left="20"/>
                            <w:rPr>
                              <w:b/>
                              <w:sz w:val="18"/>
                            </w:rPr>
                          </w:pPr>
                          <w:r>
                            <w:rPr>
                              <w:b/>
                              <w:color w:val="111111"/>
                              <w:sz w:val="18"/>
                            </w:rPr>
                            <w:t>RESOLUTION</w:t>
                          </w:r>
                          <w:r w:rsidR="00791BE4">
                            <w:rPr>
                              <w:b/>
                              <w:color w:val="111111"/>
                              <w:sz w:val="18"/>
                            </w:rPr>
                            <w:t>#2 – 2023-24</w:t>
                          </w:r>
                        </w:p>
                      </w:txbxContent>
                    </wps:txbx>
                    <wps:bodyPr wrap="square" lIns="0" tIns="0" rIns="0" bIns="0" rtlCol="0">
                      <a:noAutofit/>
                    </wps:bodyPr>
                  </wps:wsp>
                </a:graphicData>
              </a:graphic>
            </wp:anchor>
          </w:drawing>
        </mc:Choice>
        <mc:Fallback>
          <w:pict>
            <v:shapetype w14:anchorId="7912566D" id="_x0000_t202" coordsize="21600,21600" o:spt="202" path="m,l,21600r21600,l21600,xe">
              <v:stroke joinstyle="miter"/>
              <v:path gradientshapeok="t" o:connecttype="rect"/>
            </v:shapetype>
            <v:shape id="Textbox 5" o:spid="_x0000_s1027" type="#_x0000_t202" style="position:absolute;margin-left:255.05pt;margin-top:34.8pt;width:113.75pt;height:12.1pt;z-index:-15878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" filled="f" stroked="f">
              <v:textbox inset="0,0,0,0">
                <w:txbxContent>
                  <w:p w14:paraId="414EDAE1" w14:textId="408F3442" w:rsidR="004B6D25" w:rsidRDefault="00375F1A">
                    <w:pPr>
                      <w:spacing w:before="14"/>
                      <w:ind w:left="20"/>
                      <w:rPr>
                        <w:b/>
                        <w:sz w:val="18"/>
                      </w:rPr>
                    </w:pPr>
                    <w:r>
                      <w:rPr>
                        <w:b/>
                        <w:color w:val="111111"/>
                        <w:sz w:val="18"/>
                      </w:rPr>
                      <w:t>RESOLUTION</w:t>
                    </w:r>
                    <w:r w:rsidR="00791BE4">
                      <w:rPr>
                        <w:b/>
                        <w:color w:val="111111"/>
                        <w:sz w:val="18"/>
                      </w:rPr>
                      <w:t>#2 – 2023-24</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7E061" w14:textId="77777777" w:rsidR="004B6D25" w:rsidRDefault="00375F1A">
    <w:pPr>
      <w:pStyle w:val="BodyText"/>
      <w:spacing w:line="14" w:lineRule="auto"/>
    </w:pPr>
    <w:r>
      <w:rPr>
        <w:noProof/>
      </w:rPr>
      <mc:AlternateContent>
        <mc:Choice Requires="wps">
          <w:drawing>
            <wp:anchor distT="0" distB="0" distL="0" distR="0" simplePos="0" relativeHeight="487438848" behindDoc="1" locked="0" layoutInCell="1" allowOverlap="1" wp14:anchorId="128E6EA3" wp14:editId="7D371783">
              <wp:simplePos x="0" y="0"/>
              <wp:positionH relativeFrom="page">
                <wp:posOffset>3184363</wp:posOffset>
              </wp:positionH>
              <wp:positionV relativeFrom="page">
                <wp:posOffset>448280</wp:posOffset>
              </wp:positionV>
              <wp:extent cx="1568450" cy="153670"/>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8450" cy="153670"/>
                      </a:xfrm>
                      <a:prstGeom prst="rect">
                        <a:avLst/>
                      </a:prstGeom>
                    </wps:spPr>
                    <wps:txbx>
                      <w:txbxContent>
                        <w:p w14:paraId="096BCB0F" w14:textId="4B8A2C34" w:rsidR="004B6D25" w:rsidRDefault="00375F1A">
                          <w:pPr>
                            <w:spacing w:before="14"/>
                            <w:ind w:left="20"/>
                            <w:rPr>
                              <w:b/>
                              <w:sz w:val="18"/>
                            </w:rPr>
                          </w:pPr>
                          <w:r>
                            <w:rPr>
                              <w:b/>
                              <w:color w:val="111111"/>
                              <w:sz w:val="18"/>
                            </w:rPr>
                            <w:t>RESOLUTION</w:t>
                          </w:r>
                          <w:r>
                            <w:rPr>
                              <w:b/>
                              <w:color w:val="111111"/>
                              <w:spacing w:val="20"/>
                              <w:sz w:val="18"/>
                            </w:rPr>
                            <w:t xml:space="preserve"> </w:t>
                          </w:r>
                          <w:r>
                            <w:rPr>
                              <w:b/>
                              <w:color w:val="111111"/>
                              <w:sz w:val="18"/>
                            </w:rPr>
                            <w:t>#3</w:t>
                          </w:r>
                          <w:r>
                            <w:rPr>
                              <w:b/>
                              <w:color w:val="111111"/>
                              <w:spacing w:val="-10"/>
                              <w:sz w:val="18"/>
                            </w:rPr>
                            <w:t xml:space="preserve"> </w:t>
                          </w:r>
                          <w:r w:rsidR="00791BE4">
                            <w:rPr>
                              <w:b/>
                              <w:color w:val="111111"/>
                              <w:sz w:val="18"/>
                            </w:rPr>
                            <w:t>–</w:t>
                          </w:r>
                          <w:r w:rsidR="00791BE4">
                            <w:rPr>
                              <w:b/>
                              <w:color w:val="111111"/>
                              <w:spacing w:val="-2"/>
                              <w:sz w:val="18"/>
                            </w:rPr>
                            <w:t>2023-2024</w:t>
                          </w:r>
                        </w:p>
                      </w:txbxContent>
                    </wps:txbx>
                    <wps:bodyPr wrap="square" lIns="0" tIns="0" rIns="0" bIns="0" rtlCol="0">
                      <a:noAutofit/>
                    </wps:bodyPr>
                  </wps:wsp>
                </a:graphicData>
              </a:graphic>
            </wp:anchor>
          </w:drawing>
        </mc:Choice>
        <mc:Fallback>
          <w:pict>
            <v:shapetype w14:anchorId="128E6EA3" id="_x0000_t202" coordsize="21600,21600" o:spt="202" path="m,l,21600r21600,l21600,xe">
              <v:stroke joinstyle="miter"/>
              <v:path gradientshapeok="t" o:connecttype="rect"/>
            </v:shapetype>
            <v:shape id="Textbox 9" o:spid="_x0000_s1028" type="#_x0000_t202" style="position:absolute;margin-left:250.75pt;margin-top:35.3pt;width:123.5pt;height:12.1pt;z-index:-15877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" filled="f" stroked="f">
              <v:textbox inset="0,0,0,0">
                <w:txbxContent>
                  <w:p w14:paraId="096BCB0F" w14:textId="4B8A2C34" w:rsidR="004B6D25" w:rsidRDefault="00375F1A">
                    <w:pPr>
                      <w:spacing w:before="14"/>
                      <w:ind w:left="20"/>
                      <w:rPr>
                        <w:b/>
                        <w:sz w:val="18"/>
                      </w:rPr>
                    </w:pPr>
                    <w:r>
                      <w:rPr>
                        <w:b/>
                        <w:color w:val="111111"/>
                        <w:sz w:val="18"/>
                      </w:rPr>
                      <w:t>RESOLUTION</w:t>
                    </w:r>
                    <w:r>
                      <w:rPr>
                        <w:b/>
                        <w:color w:val="111111"/>
                        <w:spacing w:val="20"/>
                        <w:sz w:val="18"/>
                      </w:rPr>
                      <w:t xml:space="preserve"> </w:t>
                    </w:r>
                    <w:r>
                      <w:rPr>
                        <w:b/>
                        <w:color w:val="111111"/>
                        <w:sz w:val="18"/>
                      </w:rPr>
                      <w:t>#3</w:t>
                    </w:r>
                    <w:r>
                      <w:rPr>
                        <w:b/>
                        <w:color w:val="111111"/>
                        <w:spacing w:val="-10"/>
                        <w:sz w:val="18"/>
                      </w:rPr>
                      <w:t xml:space="preserve"> </w:t>
                    </w:r>
                    <w:r w:rsidR="00791BE4">
                      <w:rPr>
                        <w:b/>
                        <w:color w:val="111111"/>
                        <w:sz w:val="18"/>
                      </w:rPr>
                      <w:t>–</w:t>
                    </w:r>
                    <w:r w:rsidR="00791BE4">
                      <w:rPr>
                        <w:b/>
                        <w:color w:val="111111"/>
                        <w:spacing w:val="-2"/>
                        <w:sz w:val="18"/>
                      </w:rPr>
                      <w:t>2023-2024</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A096B" w14:textId="77777777" w:rsidR="004B6D25" w:rsidRDefault="00375F1A">
    <w:pPr>
      <w:pStyle w:val="BodyText"/>
      <w:spacing w:line="14" w:lineRule="auto"/>
    </w:pPr>
    <w:r>
      <w:rPr>
        <w:noProof/>
      </w:rPr>
      <mc:AlternateContent>
        <mc:Choice Requires="wps">
          <w:drawing>
            <wp:anchor distT="0" distB="0" distL="0" distR="0" simplePos="0" relativeHeight="487439360" behindDoc="1" locked="0" layoutInCell="1" allowOverlap="1" wp14:anchorId="458DF48D" wp14:editId="71EB97B7">
              <wp:simplePos x="0" y="0"/>
              <wp:positionH relativeFrom="page">
                <wp:posOffset>3203144</wp:posOffset>
              </wp:positionH>
              <wp:positionV relativeFrom="page">
                <wp:posOffset>460138</wp:posOffset>
              </wp:positionV>
              <wp:extent cx="1549400" cy="146685"/>
              <wp:effectExtent l="0" t="0" r="0" b="0"/>
              <wp:wrapNone/>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49400" cy="146685"/>
                      </a:xfrm>
                      <a:prstGeom prst="rect">
                        <a:avLst/>
                      </a:prstGeom>
                    </wps:spPr>
                    <wps:txbx>
                      <w:txbxContent>
                        <w:p w14:paraId="1A1F3F56" w14:textId="0A585E4F" w:rsidR="004B6D25" w:rsidRDefault="00375F1A">
                          <w:pPr>
                            <w:spacing w:before="14"/>
                            <w:ind w:left="20"/>
                            <w:rPr>
                              <w:b/>
                              <w:sz w:val="17"/>
                            </w:rPr>
                          </w:pPr>
                          <w:r>
                            <w:rPr>
                              <w:b/>
                              <w:color w:val="111111"/>
                              <w:w w:val="105"/>
                              <w:sz w:val="17"/>
                            </w:rPr>
                            <w:t>RESOLUTION</w:t>
                          </w:r>
                          <w:r>
                            <w:rPr>
                              <w:b/>
                              <w:color w:val="111111"/>
                              <w:spacing w:val="24"/>
                              <w:w w:val="105"/>
                              <w:sz w:val="17"/>
                            </w:rPr>
                            <w:t xml:space="preserve"> </w:t>
                          </w:r>
                          <w:r>
                            <w:rPr>
                              <w:b/>
                              <w:color w:val="111111"/>
                              <w:w w:val="105"/>
                              <w:sz w:val="17"/>
                            </w:rPr>
                            <w:t>#4</w:t>
                          </w:r>
                          <w:r>
                            <w:rPr>
                              <w:b/>
                              <w:color w:val="111111"/>
                              <w:spacing w:val="22"/>
                              <w:w w:val="105"/>
                              <w:sz w:val="17"/>
                            </w:rPr>
                            <w:t xml:space="preserve"> </w:t>
                          </w:r>
                          <w:r>
                            <w:rPr>
                              <w:b/>
                              <w:color w:val="111111"/>
                              <w:w w:val="105"/>
                              <w:sz w:val="17"/>
                            </w:rPr>
                            <w:t>-</w:t>
                          </w:r>
                          <w:r>
                            <w:rPr>
                              <w:b/>
                              <w:color w:val="111111"/>
                              <w:w w:val="105"/>
                              <w:sz w:val="17"/>
                            </w:rPr>
                            <w:t>202</w:t>
                          </w:r>
                          <w:r w:rsidR="00791BE4">
                            <w:rPr>
                              <w:b/>
                              <w:color w:val="111111"/>
                              <w:w w:val="105"/>
                              <w:sz w:val="17"/>
                            </w:rPr>
                            <w:t>3</w:t>
                          </w:r>
                          <w:r>
                            <w:rPr>
                              <w:b/>
                              <w:color w:val="111111"/>
                              <w:w w:val="105"/>
                              <w:sz w:val="17"/>
                            </w:rPr>
                            <w:t>-</w:t>
                          </w:r>
                          <w:r w:rsidR="00791BE4">
                            <w:rPr>
                              <w:b/>
                              <w:color w:val="111111"/>
                              <w:w w:val="105"/>
                              <w:sz w:val="17"/>
                            </w:rPr>
                            <w:t>20</w:t>
                          </w:r>
                          <w:r>
                            <w:rPr>
                              <w:b/>
                              <w:color w:val="111111"/>
                              <w:spacing w:val="-5"/>
                              <w:w w:val="105"/>
                              <w:sz w:val="17"/>
                            </w:rPr>
                            <w:t>2</w:t>
                          </w:r>
                          <w:r w:rsidR="00791BE4">
                            <w:rPr>
                              <w:b/>
                              <w:color w:val="111111"/>
                              <w:spacing w:val="-5"/>
                              <w:w w:val="105"/>
                              <w:sz w:val="17"/>
                            </w:rPr>
                            <w:t>4</w:t>
                          </w:r>
                        </w:p>
                      </w:txbxContent>
                    </wps:txbx>
                    <wps:bodyPr wrap="square" lIns="0" tIns="0" rIns="0" bIns="0" rtlCol="0">
                      <a:noAutofit/>
                    </wps:bodyPr>
                  </wps:wsp>
                </a:graphicData>
              </a:graphic>
            </wp:anchor>
          </w:drawing>
        </mc:Choice>
        <mc:Fallback>
          <w:pict>
            <v:shapetype w14:anchorId="458DF48D" id="_x0000_t202" coordsize="21600,21600" o:spt="202" path="m,l,21600r21600,l21600,xe">
              <v:stroke joinstyle="miter"/>
              <v:path gradientshapeok="t" o:connecttype="rect"/>
            </v:shapetype>
            <v:shape id="Textbox 13" o:spid="_x0000_s1029" type="#_x0000_t202" style="position:absolute;margin-left:252.2pt;margin-top:36.25pt;width:122pt;height:11.55pt;z-index:-15877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" filled="f" stroked="f">
              <v:textbox inset="0,0,0,0">
                <w:txbxContent>
                  <w:p w14:paraId="1A1F3F56" w14:textId="0A585E4F" w:rsidR="004B6D25" w:rsidRDefault="00375F1A">
                    <w:pPr>
                      <w:spacing w:before="14"/>
                      <w:ind w:left="20"/>
                      <w:rPr>
                        <w:b/>
                        <w:sz w:val="17"/>
                      </w:rPr>
                    </w:pPr>
                    <w:r>
                      <w:rPr>
                        <w:b/>
                        <w:color w:val="111111"/>
                        <w:w w:val="105"/>
                        <w:sz w:val="17"/>
                      </w:rPr>
                      <w:t>RESOLUTION</w:t>
                    </w:r>
                    <w:r>
                      <w:rPr>
                        <w:b/>
                        <w:color w:val="111111"/>
                        <w:spacing w:val="24"/>
                        <w:w w:val="105"/>
                        <w:sz w:val="17"/>
                      </w:rPr>
                      <w:t xml:space="preserve"> </w:t>
                    </w:r>
                    <w:r>
                      <w:rPr>
                        <w:b/>
                        <w:color w:val="111111"/>
                        <w:w w:val="105"/>
                        <w:sz w:val="17"/>
                      </w:rPr>
                      <w:t>#4</w:t>
                    </w:r>
                    <w:r>
                      <w:rPr>
                        <w:b/>
                        <w:color w:val="111111"/>
                        <w:spacing w:val="22"/>
                        <w:w w:val="105"/>
                        <w:sz w:val="17"/>
                      </w:rPr>
                      <w:t xml:space="preserve"> </w:t>
                    </w:r>
                    <w:r>
                      <w:rPr>
                        <w:b/>
                        <w:color w:val="111111"/>
                        <w:w w:val="105"/>
                        <w:sz w:val="17"/>
                      </w:rPr>
                      <w:t>-</w:t>
                    </w:r>
                    <w:r>
                      <w:rPr>
                        <w:b/>
                        <w:color w:val="111111"/>
                        <w:w w:val="105"/>
                        <w:sz w:val="17"/>
                      </w:rPr>
                      <w:t>202</w:t>
                    </w:r>
                    <w:r w:rsidR="00791BE4">
                      <w:rPr>
                        <w:b/>
                        <w:color w:val="111111"/>
                        <w:w w:val="105"/>
                        <w:sz w:val="17"/>
                      </w:rPr>
                      <w:t>3</w:t>
                    </w:r>
                    <w:r>
                      <w:rPr>
                        <w:b/>
                        <w:color w:val="111111"/>
                        <w:w w:val="105"/>
                        <w:sz w:val="17"/>
                      </w:rPr>
                      <w:t>-</w:t>
                    </w:r>
                    <w:r w:rsidR="00791BE4">
                      <w:rPr>
                        <w:b/>
                        <w:color w:val="111111"/>
                        <w:w w:val="105"/>
                        <w:sz w:val="17"/>
                      </w:rPr>
                      <w:t>20</w:t>
                    </w:r>
                    <w:r>
                      <w:rPr>
                        <w:b/>
                        <w:color w:val="111111"/>
                        <w:spacing w:val="-5"/>
                        <w:w w:val="105"/>
                        <w:sz w:val="17"/>
                      </w:rPr>
                      <w:t>2</w:t>
                    </w:r>
                    <w:r w:rsidR="00791BE4">
                      <w:rPr>
                        <w:b/>
                        <w:color w:val="111111"/>
                        <w:spacing w:val="-5"/>
                        <w:w w:val="105"/>
                        <w:sz w:val="17"/>
                      </w:rPr>
                      <w:t>4</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19AD8" w14:textId="77777777" w:rsidR="004B6D25" w:rsidRDefault="00375F1A">
    <w:pPr>
      <w:pStyle w:val="BodyText"/>
      <w:spacing w:line="14" w:lineRule="auto"/>
    </w:pPr>
    <w:r>
      <w:rPr>
        <w:noProof/>
      </w:rPr>
      <mc:AlternateContent>
        <mc:Choice Requires="wps">
          <w:drawing>
            <wp:anchor distT="0" distB="0" distL="0" distR="0" simplePos="0" relativeHeight="487439872" behindDoc="1" locked="0" layoutInCell="1" allowOverlap="1" wp14:anchorId="76284728" wp14:editId="023EB728">
              <wp:simplePos x="0" y="0"/>
              <wp:positionH relativeFrom="page">
                <wp:posOffset>3199163</wp:posOffset>
              </wp:positionH>
              <wp:positionV relativeFrom="page">
                <wp:posOffset>451679</wp:posOffset>
              </wp:positionV>
              <wp:extent cx="1567180" cy="160655"/>
              <wp:effectExtent l="0" t="0" r="0" b="0"/>
              <wp:wrapNone/>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7180" cy="160655"/>
                      </a:xfrm>
                      <a:prstGeom prst="rect">
                        <a:avLst/>
                      </a:prstGeom>
                    </wps:spPr>
                    <wps:txbx>
                      <w:txbxContent>
                        <w:p w14:paraId="57F3B4C9" w14:textId="2D25B6FA" w:rsidR="004B6D25" w:rsidRDefault="00375F1A">
                          <w:pPr>
                            <w:spacing w:before="14"/>
                            <w:ind w:left="20"/>
                            <w:rPr>
                              <w:b/>
                              <w:sz w:val="19"/>
                            </w:rPr>
                          </w:pPr>
                          <w:r>
                            <w:rPr>
                              <w:b/>
                              <w:color w:val="111111"/>
                              <w:spacing w:val="-6"/>
                              <w:sz w:val="19"/>
                            </w:rPr>
                            <w:t>RESOLUTION</w:t>
                          </w:r>
                          <w:r>
                            <w:rPr>
                              <w:b/>
                              <w:color w:val="111111"/>
                              <w:spacing w:val="25"/>
                              <w:sz w:val="19"/>
                            </w:rPr>
                            <w:t xml:space="preserve"> </w:t>
                          </w:r>
                          <w:r>
                            <w:rPr>
                              <w:b/>
                              <w:color w:val="111111"/>
                              <w:spacing w:val="-6"/>
                              <w:sz w:val="19"/>
                            </w:rPr>
                            <w:t>#5</w:t>
                          </w:r>
                          <w:r>
                            <w:rPr>
                              <w:b/>
                              <w:color w:val="111111"/>
                              <w:spacing w:val="-9"/>
                              <w:sz w:val="19"/>
                            </w:rPr>
                            <w:t xml:space="preserve"> </w:t>
                          </w:r>
                          <w:r>
                            <w:rPr>
                              <w:b/>
                              <w:color w:val="111111"/>
                              <w:spacing w:val="-6"/>
                              <w:sz w:val="19"/>
                            </w:rPr>
                            <w:t>-</w:t>
                          </w:r>
                          <w:r w:rsidR="00791BE4">
                            <w:rPr>
                              <w:b/>
                              <w:color w:val="111111"/>
                              <w:spacing w:val="-6"/>
                              <w:sz w:val="19"/>
                            </w:rPr>
                            <w:t>2023-2024</w:t>
                          </w:r>
                        </w:p>
                      </w:txbxContent>
                    </wps:txbx>
                    <wps:bodyPr wrap="square" lIns="0" tIns="0" rIns="0" bIns="0" rtlCol="0">
                      <a:noAutofit/>
                    </wps:bodyPr>
                  </wps:wsp>
                </a:graphicData>
              </a:graphic>
            </wp:anchor>
          </w:drawing>
        </mc:Choice>
        <mc:Fallback>
          <w:pict>
            <v:shapetype w14:anchorId="76284728" id="_x0000_t202" coordsize="21600,21600" o:spt="202" path="m,l,21600r21600,l21600,xe">
              <v:stroke joinstyle="miter"/>
              <v:path gradientshapeok="t" o:connecttype="rect"/>
            </v:shapetype>
            <v:shape id="Textbox 17" o:spid="_x0000_s1030" type="#_x0000_t202" style="position:absolute;margin-left:251.9pt;margin-top:35.55pt;width:123.4pt;height:12.65pt;z-index:-15876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" filled="f" stroked="f">
              <v:textbox inset="0,0,0,0">
                <w:txbxContent>
                  <w:p w14:paraId="57F3B4C9" w14:textId="2D25B6FA" w:rsidR="004B6D25" w:rsidRDefault="00375F1A">
                    <w:pPr>
                      <w:spacing w:before="14"/>
                      <w:ind w:left="20"/>
                      <w:rPr>
                        <w:b/>
                        <w:sz w:val="19"/>
                      </w:rPr>
                    </w:pPr>
                    <w:r>
                      <w:rPr>
                        <w:b/>
                        <w:color w:val="111111"/>
                        <w:spacing w:val="-6"/>
                        <w:sz w:val="19"/>
                      </w:rPr>
                      <w:t>RESOLUTION</w:t>
                    </w:r>
                    <w:r>
                      <w:rPr>
                        <w:b/>
                        <w:color w:val="111111"/>
                        <w:spacing w:val="25"/>
                        <w:sz w:val="19"/>
                      </w:rPr>
                      <w:t xml:space="preserve"> </w:t>
                    </w:r>
                    <w:r>
                      <w:rPr>
                        <w:b/>
                        <w:color w:val="111111"/>
                        <w:spacing w:val="-6"/>
                        <w:sz w:val="19"/>
                      </w:rPr>
                      <w:t>#5</w:t>
                    </w:r>
                    <w:r>
                      <w:rPr>
                        <w:b/>
                        <w:color w:val="111111"/>
                        <w:spacing w:val="-9"/>
                        <w:sz w:val="19"/>
                      </w:rPr>
                      <w:t xml:space="preserve"> </w:t>
                    </w:r>
                    <w:r>
                      <w:rPr>
                        <w:b/>
                        <w:color w:val="111111"/>
                        <w:spacing w:val="-6"/>
                        <w:sz w:val="19"/>
                      </w:rPr>
                      <w:t>-</w:t>
                    </w:r>
                    <w:r w:rsidR="00791BE4">
                      <w:rPr>
                        <w:b/>
                        <w:color w:val="111111"/>
                        <w:spacing w:val="-6"/>
                        <w:sz w:val="19"/>
                      </w:rPr>
                      <w:t>2023-2024</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BEC70" w14:textId="77777777" w:rsidR="004B6D25" w:rsidRDefault="004B6D25">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051BF"/>
    <w:multiLevelType w:val="hybridMultilevel"/>
    <w:tmpl w:val="A094EB92"/>
    <w:lvl w:ilvl="0" w:tplc="C84A7D62">
      <w:start w:val="1"/>
      <w:numFmt w:val="decimal"/>
      <w:lvlText w:val="%1."/>
      <w:lvlJc w:val="left"/>
      <w:pPr>
        <w:ind w:left="3438" w:hanging="363"/>
        <w:jc w:val="left"/>
      </w:pPr>
      <w:rPr>
        <w:rFonts w:hint="default"/>
        <w:spacing w:val="-1"/>
        <w:w w:val="110"/>
        <w:lang w:val="en-US" w:eastAsia="en-US" w:bidi="ar-SA"/>
      </w:rPr>
    </w:lvl>
    <w:lvl w:ilvl="1" w:tplc="84B6A96A">
      <w:numFmt w:val="bullet"/>
      <w:lvlText w:val="•"/>
      <w:lvlJc w:val="left"/>
      <w:pPr>
        <w:ind w:left="4212" w:hanging="363"/>
      </w:pPr>
      <w:rPr>
        <w:rFonts w:hint="default"/>
        <w:lang w:val="en-US" w:eastAsia="en-US" w:bidi="ar-SA"/>
      </w:rPr>
    </w:lvl>
    <w:lvl w:ilvl="2" w:tplc="FBD8112A">
      <w:numFmt w:val="bullet"/>
      <w:lvlText w:val="•"/>
      <w:lvlJc w:val="left"/>
      <w:pPr>
        <w:ind w:left="4984" w:hanging="363"/>
      </w:pPr>
      <w:rPr>
        <w:rFonts w:hint="default"/>
        <w:lang w:val="en-US" w:eastAsia="en-US" w:bidi="ar-SA"/>
      </w:rPr>
    </w:lvl>
    <w:lvl w:ilvl="3" w:tplc="B6CC267C">
      <w:numFmt w:val="bullet"/>
      <w:lvlText w:val="•"/>
      <w:lvlJc w:val="left"/>
      <w:pPr>
        <w:ind w:left="5756" w:hanging="363"/>
      </w:pPr>
      <w:rPr>
        <w:rFonts w:hint="default"/>
        <w:lang w:val="en-US" w:eastAsia="en-US" w:bidi="ar-SA"/>
      </w:rPr>
    </w:lvl>
    <w:lvl w:ilvl="4" w:tplc="C6900182">
      <w:numFmt w:val="bullet"/>
      <w:lvlText w:val="•"/>
      <w:lvlJc w:val="left"/>
      <w:pPr>
        <w:ind w:left="6528" w:hanging="363"/>
      </w:pPr>
      <w:rPr>
        <w:rFonts w:hint="default"/>
        <w:lang w:val="en-US" w:eastAsia="en-US" w:bidi="ar-SA"/>
      </w:rPr>
    </w:lvl>
    <w:lvl w:ilvl="5" w:tplc="0EEEFB52">
      <w:numFmt w:val="bullet"/>
      <w:lvlText w:val="•"/>
      <w:lvlJc w:val="left"/>
      <w:pPr>
        <w:ind w:left="7300" w:hanging="363"/>
      </w:pPr>
      <w:rPr>
        <w:rFonts w:hint="default"/>
        <w:lang w:val="en-US" w:eastAsia="en-US" w:bidi="ar-SA"/>
      </w:rPr>
    </w:lvl>
    <w:lvl w:ilvl="6" w:tplc="29F4C924">
      <w:numFmt w:val="bullet"/>
      <w:lvlText w:val="•"/>
      <w:lvlJc w:val="left"/>
      <w:pPr>
        <w:ind w:left="8072" w:hanging="363"/>
      </w:pPr>
      <w:rPr>
        <w:rFonts w:hint="default"/>
        <w:lang w:val="en-US" w:eastAsia="en-US" w:bidi="ar-SA"/>
      </w:rPr>
    </w:lvl>
    <w:lvl w:ilvl="7" w:tplc="F7564604">
      <w:numFmt w:val="bullet"/>
      <w:lvlText w:val="•"/>
      <w:lvlJc w:val="left"/>
      <w:pPr>
        <w:ind w:left="8844" w:hanging="363"/>
      </w:pPr>
      <w:rPr>
        <w:rFonts w:hint="default"/>
        <w:lang w:val="en-US" w:eastAsia="en-US" w:bidi="ar-SA"/>
      </w:rPr>
    </w:lvl>
    <w:lvl w:ilvl="8" w:tplc="9BAED2E8">
      <w:numFmt w:val="bullet"/>
      <w:lvlText w:val="•"/>
      <w:lvlJc w:val="left"/>
      <w:pPr>
        <w:ind w:left="9616" w:hanging="363"/>
      </w:pPr>
      <w:rPr>
        <w:rFonts w:hint="default"/>
        <w:lang w:val="en-US" w:eastAsia="en-US" w:bidi="ar-SA"/>
      </w:rPr>
    </w:lvl>
  </w:abstractNum>
  <w:abstractNum w:abstractNumId="1" w15:restartNumberingAfterBreak="0">
    <w:nsid w:val="37F6046D"/>
    <w:multiLevelType w:val="hybridMultilevel"/>
    <w:tmpl w:val="017AEDDC"/>
    <w:lvl w:ilvl="0" w:tplc="BF220C82">
      <w:numFmt w:val="bullet"/>
      <w:lvlText w:val="•"/>
      <w:lvlJc w:val="left"/>
      <w:pPr>
        <w:ind w:left="1966" w:hanging="360"/>
      </w:pPr>
      <w:rPr>
        <w:rFonts w:ascii="Times New Roman" w:eastAsia="Times New Roman" w:hAnsi="Times New Roman" w:cs="Times New Roman" w:hint="default"/>
        <w:b w:val="0"/>
        <w:bCs w:val="0"/>
        <w:i w:val="0"/>
        <w:iCs w:val="0"/>
        <w:color w:val="232323"/>
        <w:spacing w:val="0"/>
        <w:w w:val="103"/>
        <w:sz w:val="23"/>
        <w:szCs w:val="23"/>
        <w:lang w:val="en-US" w:eastAsia="en-US" w:bidi="ar-SA"/>
      </w:rPr>
    </w:lvl>
    <w:lvl w:ilvl="1" w:tplc="52FAA2B2">
      <w:numFmt w:val="bullet"/>
      <w:lvlText w:val="•"/>
      <w:lvlJc w:val="left"/>
      <w:pPr>
        <w:ind w:left="2880" w:hanging="360"/>
      </w:pPr>
      <w:rPr>
        <w:rFonts w:hint="default"/>
        <w:lang w:val="en-US" w:eastAsia="en-US" w:bidi="ar-SA"/>
      </w:rPr>
    </w:lvl>
    <w:lvl w:ilvl="2" w:tplc="09DA6992">
      <w:numFmt w:val="bullet"/>
      <w:lvlText w:val="•"/>
      <w:lvlJc w:val="left"/>
      <w:pPr>
        <w:ind w:left="3800" w:hanging="360"/>
      </w:pPr>
      <w:rPr>
        <w:rFonts w:hint="default"/>
        <w:lang w:val="en-US" w:eastAsia="en-US" w:bidi="ar-SA"/>
      </w:rPr>
    </w:lvl>
    <w:lvl w:ilvl="3" w:tplc="8EE42D10">
      <w:numFmt w:val="bullet"/>
      <w:lvlText w:val="•"/>
      <w:lvlJc w:val="left"/>
      <w:pPr>
        <w:ind w:left="4720" w:hanging="360"/>
      </w:pPr>
      <w:rPr>
        <w:rFonts w:hint="default"/>
        <w:lang w:val="en-US" w:eastAsia="en-US" w:bidi="ar-SA"/>
      </w:rPr>
    </w:lvl>
    <w:lvl w:ilvl="4" w:tplc="3092DB78">
      <w:numFmt w:val="bullet"/>
      <w:lvlText w:val="•"/>
      <w:lvlJc w:val="left"/>
      <w:pPr>
        <w:ind w:left="5640" w:hanging="360"/>
      </w:pPr>
      <w:rPr>
        <w:rFonts w:hint="default"/>
        <w:lang w:val="en-US" w:eastAsia="en-US" w:bidi="ar-SA"/>
      </w:rPr>
    </w:lvl>
    <w:lvl w:ilvl="5" w:tplc="0504D4E8">
      <w:numFmt w:val="bullet"/>
      <w:lvlText w:val="•"/>
      <w:lvlJc w:val="left"/>
      <w:pPr>
        <w:ind w:left="6560" w:hanging="360"/>
      </w:pPr>
      <w:rPr>
        <w:rFonts w:hint="default"/>
        <w:lang w:val="en-US" w:eastAsia="en-US" w:bidi="ar-SA"/>
      </w:rPr>
    </w:lvl>
    <w:lvl w:ilvl="6" w:tplc="5CDE3A94">
      <w:numFmt w:val="bullet"/>
      <w:lvlText w:val="•"/>
      <w:lvlJc w:val="left"/>
      <w:pPr>
        <w:ind w:left="7480" w:hanging="360"/>
      </w:pPr>
      <w:rPr>
        <w:rFonts w:hint="default"/>
        <w:lang w:val="en-US" w:eastAsia="en-US" w:bidi="ar-SA"/>
      </w:rPr>
    </w:lvl>
    <w:lvl w:ilvl="7" w:tplc="AFC0EF32">
      <w:numFmt w:val="bullet"/>
      <w:lvlText w:val="•"/>
      <w:lvlJc w:val="left"/>
      <w:pPr>
        <w:ind w:left="8400" w:hanging="360"/>
      </w:pPr>
      <w:rPr>
        <w:rFonts w:hint="default"/>
        <w:lang w:val="en-US" w:eastAsia="en-US" w:bidi="ar-SA"/>
      </w:rPr>
    </w:lvl>
    <w:lvl w:ilvl="8" w:tplc="FDE02ADE">
      <w:numFmt w:val="bullet"/>
      <w:lvlText w:val="•"/>
      <w:lvlJc w:val="left"/>
      <w:pPr>
        <w:ind w:left="9320" w:hanging="360"/>
      </w:pPr>
      <w:rPr>
        <w:rFonts w:hint="default"/>
        <w:lang w:val="en-US" w:eastAsia="en-US" w:bidi="ar-SA"/>
      </w:rPr>
    </w:lvl>
  </w:abstractNum>
  <w:abstractNum w:abstractNumId="2" w15:restartNumberingAfterBreak="0">
    <w:nsid w:val="5A565357"/>
    <w:multiLevelType w:val="hybridMultilevel"/>
    <w:tmpl w:val="0652DCBC"/>
    <w:lvl w:ilvl="0" w:tplc="A5F8C06C">
      <w:start w:val="1"/>
      <w:numFmt w:val="decimal"/>
      <w:lvlText w:val="%1."/>
      <w:lvlJc w:val="left"/>
      <w:pPr>
        <w:ind w:left="3417" w:hanging="358"/>
        <w:jc w:val="left"/>
      </w:pPr>
      <w:rPr>
        <w:rFonts w:hint="default"/>
        <w:spacing w:val="-1"/>
        <w:w w:val="106"/>
        <w:lang w:val="en-US" w:eastAsia="en-US" w:bidi="ar-SA"/>
      </w:rPr>
    </w:lvl>
    <w:lvl w:ilvl="1" w:tplc="99DE6F56">
      <w:numFmt w:val="bullet"/>
      <w:lvlText w:val="•"/>
      <w:lvlJc w:val="left"/>
      <w:pPr>
        <w:ind w:left="4194" w:hanging="358"/>
      </w:pPr>
      <w:rPr>
        <w:rFonts w:hint="default"/>
        <w:lang w:val="en-US" w:eastAsia="en-US" w:bidi="ar-SA"/>
      </w:rPr>
    </w:lvl>
    <w:lvl w:ilvl="2" w:tplc="D714CFA4">
      <w:numFmt w:val="bullet"/>
      <w:lvlText w:val="•"/>
      <w:lvlJc w:val="left"/>
      <w:pPr>
        <w:ind w:left="4968" w:hanging="358"/>
      </w:pPr>
      <w:rPr>
        <w:rFonts w:hint="default"/>
        <w:lang w:val="en-US" w:eastAsia="en-US" w:bidi="ar-SA"/>
      </w:rPr>
    </w:lvl>
    <w:lvl w:ilvl="3" w:tplc="3C1A20D4">
      <w:numFmt w:val="bullet"/>
      <w:lvlText w:val="•"/>
      <w:lvlJc w:val="left"/>
      <w:pPr>
        <w:ind w:left="5742" w:hanging="358"/>
      </w:pPr>
      <w:rPr>
        <w:rFonts w:hint="default"/>
        <w:lang w:val="en-US" w:eastAsia="en-US" w:bidi="ar-SA"/>
      </w:rPr>
    </w:lvl>
    <w:lvl w:ilvl="4" w:tplc="E38C36B6">
      <w:numFmt w:val="bullet"/>
      <w:lvlText w:val="•"/>
      <w:lvlJc w:val="left"/>
      <w:pPr>
        <w:ind w:left="6516" w:hanging="358"/>
      </w:pPr>
      <w:rPr>
        <w:rFonts w:hint="default"/>
        <w:lang w:val="en-US" w:eastAsia="en-US" w:bidi="ar-SA"/>
      </w:rPr>
    </w:lvl>
    <w:lvl w:ilvl="5" w:tplc="4FD8791A">
      <w:numFmt w:val="bullet"/>
      <w:lvlText w:val="•"/>
      <w:lvlJc w:val="left"/>
      <w:pPr>
        <w:ind w:left="7290" w:hanging="358"/>
      </w:pPr>
      <w:rPr>
        <w:rFonts w:hint="default"/>
        <w:lang w:val="en-US" w:eastAsia="en-US" w:bidi="ar-SA"/>
      </w:rPr>
    </w:lvl>
    <w:lvl w:ilvl="6" w:tplc="4B5EB99C">
      <w:numFmt w:val="bullet"/>
      <w:lvlText w:val="•"/>
      <w:lvlJc w:val="left"/>
      <w:pPr>
        <w:ind w:left="8064" w:hanging="358"/>
      </w:pPr>
      <w:rPr>
        <w:rFonts w:hint="default"/>
        <w:lang w:val="en-US" w:eastAsia="en-US" w:bidi="ar-SA"/>
      </w:rPr>
    </w:lvl>
    <w:lvl w:ilvl="7" w:tplc="093EC95E">
      <w:numFmt w:val="bullet"/>
      <w:lvlText w:val="•"/>
      <w:lvlJc w:val="left"/>
      <w:pPr>
        <w:ind w:left="8838" w:hanging="358"/>
      </w:pPr>
      <w:rPr>
        <w:rFonts w:hint="default"/>
        <w:lang w:val="en-US" w:eastAsia="en-US" w:bidi="ar-SA"/>
      </w:rPr>
    </w:lvl>
    <w:lvl w:ilvl="8" w:tplc="BC7436AC">
      <w:numFmt w:val="bullet"/>
      <w:lvlText w:val="•"/>
      <w:lvlJc w:val="left"/>
      <w:pPr>
        <w:ind w:left="9612" w:hanging="358"/>
      </w:pPr>
      <w:rPr>
        <w:rFonts w:hint="default"/>
        <w:lang w:val="en-US" w:eastAsia="en-US" w:bidi="ar-SA"/>
      </w:rPr>
    </w:lvl>
  </w:abstractNum>
  <w:num w:numId="1" w16cid:durableId="531724058">
    <w:abstractNumId w:val="1"/>
  </w:num>
  <w:num w:numId="2" w16cid:durableId="295065019">
    <w:abstractNumId w:val="0"/>
  </w:num>
  <w:num w:numId="3" w16cid:durableId="16322018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4B6D25"/>
    <w:rsid w:val="00375F1A"/>
    <w:rsid w:val="00401757"/>
    <w:rsid w:val="00426F49"/>
    <w:rsid w:val="004B6D25"/>
    <w:rsid w:val="00791BE4"/>
    <w:rsid w:val="00AD1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7AFDC7"/>
  <w15:docId w15:val="{E4DF23E6-CC2F-413A-AEF0-D39D2382D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3417" w:hanging="357"/>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91BE4"/>
    <w:pPr>
      <w:tabs>
        <w:tab w:val="center" w:pos="4680"/>
        <w:tab w:val="right" w:pos="9360"/>
      </w:tabs>
    </w:pPr>
  </w:style>
  <w:style w:type="character" w:customStyle="1" w:styleId="HeaderChar">
    <w:name w:val="Header Char"/>
    <w:basedOn w:val="DefaultParagraphFont"/>
    <w:link w:val="Header"/>
    <w:uiPriority w:val="99"/>
    <w:rsid w:val="00791BE4"/>
    <w:rPr>
      <w:rFonts w:ascii="Arial" w:eastAsia="Arial" w:hAnsi="Arial" w:cs="Arial"/>
    </w:rPr>
  </w:style>
  <w:style w:type="paragraph" w:styleId="Footer">
    <w:name w:val="footer"/>
    <w:basedOn w:val="Normal"/>
    <w:link w:val="FooterChar"/>
    <w:uiPriority w:val="99"/>
    <w:unhideWhenUsed/>
    <w:rsid w:val="00791BE4"/>
    <w:pPr>
      <w:tabs>
        <w:tab w:val="center" w:pos="4680"/>
        <w:tab w:val="right" w:pos="9360"/>
      </w:tabs>
    </w:pPr>
  </w:style>
  <w:style w:type="character" w:customStyle="1" w:styleId="FooterChar">
    <w:name w:val="Footer Char"/>
    <w:basedOn w:val="DefaultParagraphFont"/>
    <w:link w:val="Footer"/>
    <w:uiPriority w:val="99"/>
    <w:rsid w:val="00791BE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1497</Words>
  <Characters>8536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Cal Pines CSD</cp:lastModifiedBy>
  <cp:revision>2</cp:revision>
  <dcterms:created xsi:type="dcterms:W3CDTF">2023-07-18T18:00:00Z</dcterms:created>
  <dcterms:modified xsi:type="dcterms:W3CDTF">2023-07-18T18:00:00Z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2022-08-12T00:00:00Z</vt:filetime>
  </property>
  <property fmtid="{D5CDD505-2E9C-101B-9397-08002B2CF9AE}" pid="3" name="Creator">
    <vt:lpwstr>Canon iR-ADV C3826  PDF</vt:lpwstr>
  </property>
  <property fmtid="{D5CDD505-2E9C-101B-9397-08002B2CF9AE}" pid="4" name="Producer">
    <vt:lpwstr>Adobe PSL 1.3e for Canon</vt:lpwstr>
  </property>
  <property fmtid="{D5CDD505-2E9C-101B-9397-08002B2CF9AE}" pid="5" name="LastSaved">
    <vt:filetime>2022-08-12T00:00:00Z</vt:filetime>
  </property>
</Properties>
</file>